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19D" w:rsidRPr="003B34B8" w:rsidRDefault="0092519D" w:rsidP="0092519D">
      <w:pPr>
        <w:pStyle w:val="Cmsor1"/>
      </w:pPr>
      <w:r>
        <w:t>Technika és tervezés</w:t>
      </w:r>
    </w:p>
    <w:p w:rsidR="0092519D" w:rsidRDefault="0092519D" w:rsidP="0092519D">
      <w:r>
        <w:t>A t</w:t>
      </w:r>
      <w:r w:rsidRPr="00446635">
        <w:t>echn</w:t>
      </w:r>
      <w:r>
        <w:t>ik</w:t>
      </w:r>
      <w:r w:rsidRPr="00446635">
        <w:t>a</w:t>
      </w:r>
      <w:r>
        <w:t xml:space="preserve"> és tervezés</w:t>
      </w:r>
      <w:r w:rsidRPr="00446635">
        <w:t xml:space="preserve"> tantárgy a </w:t>
      </w:r>
      <w:proofErr w:type="gramStart"/>
      <w:r w:rsidRPr="00446635">
        <w:t>probléma</w:t>
      </w:r>
      <w:proofErr w:type="gramEnd"/>
      <w:r w:rsidRPr="00446635">
        <w:t>megoldó gondolkodást, a saját tapasztalás útján történő ismere</w:t>
      </w:r>
      <w:r>
        <w:t>tszerzést helyezi a középpontba</w:t>
      </w:r>
      <w:r w:rsidRPr="006B2B9E">
        <w:t xml:space="preserve">, melynek eszköze a tanórákon megvalósuló kreatív tervező és alkotó munka, a hagyományos kézműves és a legmodernebb digitális technológiák felhasználásával. A tantervben kiemelt szerepet kap a tanulni tudás, az alkalmazás, a </w:t>
      </w:r>
      <w:proofErr w:type="gramStart"/>
      <w:r w:rsidRPr="006B2B9E">
        <w:t>probléma</w:t>
      </w:r>
      <w:proofErr w:type="gramEnd"/>
      <w:r w:rsidRPr="006B2B9E">
        <w:t xml:space="preserve">megoldáson alapuló alkotás. Ezt szolgálják a kínált </w:t>
      </w:r>
      <w:r>
        <w:t xml:space="preserve">tevékenységek, </w:t>
      </w:r>
      <w:r w:rsidRPr="00446635">
        <w:t>a nevelés, a kompetenciafejlesztés és a műveltségtartalom leírt rendszere, az egyes elemek arányos megjelenítése.</w:t>
      </w:r>
    </w:p>
    <w:p w:rsidR="0092519D" w:rsidRDefault="0092519D" w:rsidP="0092519D">
      <w:r>
        <w:t>A technika és tervezés tantárgy a Nemzeti alaptantervben rögzített kulcskompetenciákat az alábbi módon fejleszti:</w:t>
      </w:r>
    </w:p>
    <w:p w:rsidR="0092519D" w:rsidRDefault="0092519D" w:rsidP="0092519D">
      <w:r w:rsidRPr="00732040">
        <w:rPr>
          <w:b/>
        </w:rPr>
        <w:t xml:space="preserve">A kommunikációs </w:t>
      </w:r>
      <w:proofErr w:type="gramStart"/>
      <w:r w:rsidRPr="00732040">
        <w:rPr>
          <w:b/>
        </w:rPr>
        <w:t>kompetenciák</w:t>
      </w:r>
      <w:proofErr w:type="gramEnd"/>
      <w:r>
        <w:t>: A tantárgy tanulása során a tanuló elképzeléseit, terveit megoszthatja társaival, véleményét ütközteti, a különbségek tisztázásával konszenzusra jut. A tanórákon a csoportban végzett feladatmegoldás során a tanulónak együttműködési készségeit fejlesztve lehetősége nyílik építő jellegű párbeszédre. A tantárgy technikatörténeti ismeretei hozzájárulnak a régi korok – esetleg tájegységenként eltérő – elnevezéseinek megismeréséhez és elsajátításához, amin keresztül bemutatható a gyakorlati tevékenységhez kapcsolódó nyelvhasználat gazdagsága, árnyaltsága és a tájnyelvi értékek.</w:t>
      </w:r>
    </w:p>
    <w:p w:rsidR="0092519D" w:rsidRDefault="0092519D" w:rsidP="0092519D">
      <w:r w:rsidRPr="00732040">
        <w:rPr>
          <w:b/>
        </w:rPr>
        <w:t xml:space="preserve">A digitális </w:t>
      </w:r>
      <w:proofErr w:type="gramStart"/>
      <w:r w:rsidRPr="00732040">
        <w:rPr>
          <w:b/>
        </w:rPr>
        <w:t>kompetenciák</w:t>
      </w:r>
      <w:proofErr w:type="gramEnd"/>
      <w:r>
        <w:t xml:space="preserve">: A tantárgy olyan értékrendet közvetít, melynek szerves része a környezet folyamatos észlelése, az információhoz jutás, az információk értékelése, beépülése a hétköznapokba. </w:t>
      </w:r>
    </w:p>
    <w:p w:rsidR="0092519D" w:rsidRDefault="0092519D" w:rsidP="0092519D">
      <w:r w:rsidRPr="00732040">
        <w:rPr>
          <w:b/>
        </w:rPr>
        <w:t xml:space="preserve">A matematikai, gondolkodási </w:t>
      </w:r>
      <w:proofErr w:type="gramStart"/>
      <w:r w:rsidRPr="00732040">
        <w:rPr>
          <w:b/>
        </w:rPr>
        <w:t>kompetenciák</w:t>
      </w:r>
      <w:proofErr w:type="gramEnd"/>
      <w:r>
        <w:t xml:space="preserve">: A technika és tervezés a természettudományos tantárgyak – környezetismeret, természettudomány 5–6. évfolyam – előkészítésében, a tanult ismeretek szintetizálásában és gyakorlati alkalmazásában tölt be fontos szerepet. A célok eléréséhez széles körű, differenciált tevékenységrendszert alkalmaz, mellyel megalapozza a tanulók természettudományos és műszaki műveltségét, segíti a mindennapi életben felmerülő </w:t>
      </w:r>
      <w:proofErr w:type="gramStart"/>
      <w:r>
        <w:t>problémák</w:t>
      </w:r>
      <w:proofErr w:type="gramEnd"/>
      <w:r>
        <w:t xml:space="preserve"> megoldását. </w:t>
      </w:r>
    </w:p>
    <w:p w:rsidR="0092519D" w:rsidRDefault="0092519D" w:rsidP="0092519D">
      <w:r w:rsidRPr="00732040">
        <w:rPr>
          <w:b/>
        </w:rPr>
        <w:t xml:space="preserve">A személyes és társas kapcsolati </w:t>
      </w:r>
      <w:proofErr w:type="gramStart"/>
      <w:r w:rsidRPr="00732040">
        <w:rPr>
          <w:b/>
        </w:rPr>
        <w:t>kompetenciák</w:t>
      </w:r>
      <w:proofErr w:type="gramEnd"/>
      <w:r>
        <w:t>: A tanuló a másokkal közösen végzett csoportos gyakorlati alkotótevékenységek révén szerez tapasztalatot a csoporttagokkal tervezett együttműködés kialakításának lehetőségeiről és a csoporton belüli vezetői, illetve végrehajtói szerepekről.</w:t>
      </w:r>
    </w:p>
    <w:p w:rsidR="0092519D" w:rsidRDefault="0092519D" w:rsidP="0092519D">
      <w:r w:rsidRPr="00732040">
        <w:rPr>
          <w:b/>
        </w:rPr>
        <w:t xml:space="preserve">A kreativitás, a kreatív alkotás, önkifejezés és kulturális tudatosság </w:t>
      </w:r>
      <w:proofErr w:type="gramStart"/>
      <w:r w:rsidRPr="00732040">
        <w:rPr>
          <w:b/>
        </w:rPr>
        <w:t>kompetenciái</w:t>
      </w:r>
      <w:proofErr w:type="gramEnd"/>
      <w:r>
        <w:t xml:space="preserve">: A tanulóban az iskolai tevékenysége során erősödik a cselekvő tudatosság, amely hozzájárul a munkára vonatkozó igényességhez, az életvitel aktív alakításához, fejlesztéséhez. </w:t>
      </w:r>
    </w:p>
    <w:p w:rsidR="0092519D" w:rsidRDefault="0092519D" w:rsidP="0092519D">
      <w:r>
        <w:t xml:space="preserve">Cél </w:t>
      </w:r>
      <w:r w:rsidRPr="00446635">
        <w:t xml:space="preserve">a tanulók életében felmerülő </w:t>
      </w:r>
      <w:proofErr w:type="gramStart"/>
      <w:r w:rsidRPr="00446635">
        <w:t>komplex</w:t>
      </w:r>
      <w:proofErr w:type="gramEnd"/>
      <w:r w:rsidRPr="00446635">
        <w:t xml:space="preserve"> </w:t>
      </w:r>
      <w:r>
        <w:t xml:space="preserve">gyakorlati </w:t>
      </w:r>
      <w:r w:rsidRPr="00446635">
        <w:t>problém</w:t>
      </w:r>
      <w:r>
        <w:t>ák</w:t>
      </w:r>
      <w:r w:rsidRPr="00446635">
        <w:t xml:space="preserve"> megoldási </w:t>
      </w:r>
      <w:r>
        <w:t xml:space="preserve">készségének kialakítása, a </w:t>
      </w:r>
      <w:r w:rsidRPr="006B2B9E">
        <w:t>cselekvés általi tanulás és fejlődés</w:t>
      </w:r>
      <w:r>
        <w:t xml:space="preserve"> támogatása</w:t>
      </w:r>
      <w:r w:rsidRPr="006B2B9E">
        <w:t xml:space="preserve">. A </w:t>
      </w:r>
      <w:r>
        <w:t xml:space="preserve">tanulók a </w:t>
      </w:r>
      <w:r w:rsidRPr="006B2B9E">
        <w:t xml:space="preserve">tanulási folyamat során használható (működő, megehető, felvehető stb.) </w:t>
      </w:r>
      <w:proofErr w:type="gramStart"/>
      <w:r w:rsidRPr="006B2B9E">
        <w:t>produktumokat</w:t>
      </w:r>
      <w:proofErr w:type="gramEnd"/>
      <w:r w:rsidRPr="006B2B9E">
        <w:t xml:space="preserve"> hoznak létre valódi anyagokból, </w:t>
      </w:r>
      <w:r>
        <w:t xml:space="preserve">ezekhez az adott életkorban biztonságosan használható </w:t>
      </w:r>
      <w:r w:rsidRPr="006B2B9E">
        <w:t xml:space="preserve">szerszámokat, eszközöket </w:t>
      </w:r>
      <w:r>
        <w:t xml:space="preserve">alkalmazva. </w:t>
      </w:r>
    </w:p>
    <w:p w:rsidR="0092519D" w:rsidRPr="003225E1" w:rsidRDefault="0092519D" w:rsidP="0092519D">
      <w:pPr>
        <w:rPr>
          <w:rFonts w:ascii="Calibri" w:hAnsi="Calibri"/>
        </w:rPr>
      </w:pPr>
      <w:r w:rsidRPr="003225E1">
        <w:rPr>
          <w:rFonts w:ascii="Calibri" w:hAnsi="Calibri"/>
        </w:rPr>
        <w:t xml:space="preserve">A tantárgy sajátossága, hogy a tanórai tevékenység gyakorlatközpontú; kiemelkedő jellemzője, hogy a tanulási folyamatban központi szerepet kap az ismereteken túlmutató tudásalkalmazás, ezért az értékelés elsősorban az alkotó folyamatra, a munkavégzési szokásokra, az elkészült </w:t>
      </w:r>
      <w:proofErr w:type="gramStart"/>
      <w:r w:rsidRPr="003225E1">
        <w:rPr>
          <w:rFonts w:ascii="Calibri" w:hAnsi="Calibri"/>
        </w:rPr>
        <w:t>produktumra</w:t>
      </w:r>
      <w:proofErr w:type="gramEnd"/>
      <w:r w:rsidRPr="003225E1">
        <w:rPr>
          <w:rFonts w:ascii="Calibri" w:hAnsi="Calibri"/>
        </w:rPr>
        <w:t xml:space="preserve"> irányul, és jelentős szerepet kap benne az elért sikerek, eredmények kiemelése, a pozitív megerősítés.</w:t>
      </w:r>
    </w:p>
    <w:p w:rsidR="0092519D" w:rsidRPr="00446635" w:rsidRDefault="0092519D" w:rsidP="0092519D">
      <w:r w:rsidRPr="00446635">
        <w:t>A tantárgy tan</w:t>
      </w:r>
      <w:r>
        <w:t>ulása és tanítása során</w:t>
      </w:r>
      <w:r w:rsidRPr="00446635">
        <w:t xml:space="preserve"> </w:t>
      </w:r>
      <w:r>
        <w:t xml:space="preserve">célszerű </w:t>
      </w:r>
      <w:r w:rsidRPr="00446635">
        <w:t xml:space="preserve">alkalmazni </w:t>
      </w:r>
      <w:r>
        <w:t>azokat a</w:t>
      </w:r>
      <w:r w:rsidRPr="00446635">
        <w:t xml:space="preserve"> közismereti tárgyak </w:t>
      </w:r>
      <w:r>
        <w:t>keretében</w:t>
      </w:r>
      <w:r w:rsidRPr="00446635">
        <w:t xml:space="preserve"> elsajátított isme</w:t>
      </w:r>
      <w:r>
        <w:t xml:space="preserve">reteket, amelyek segíthetnek a </w:t>
      </w:r>
      <w:r w:rsidRPr="00446635">
        <w:t>mindennapi é</w:t>
      </w:r>
      <w:r>
        <w:t xml:space="preserve">letben felmerülő </w:t>
      </w:r>
      <w:proofErr w:type="gramStart"/>
      <w:r>
        <w:t>problémák</w:t>
      </w:r>
      <w:proofErr w:type="gramEnd"/>
      <w:r>
        <w:t xml:space="preserve"> </w:t>
      </w:r>
      <w:r>
        <w:lastRenderedPageBreak/>
        <w:t>megoldásában</w:t>
      </w:r>
      <w:r w:rsidRPr="00446635">
        <w:t xml:space="preserve">. Olyan cselekvőképesség kialakítása a cél, amelynek mozgatója a felelősségérzet és az </w:t>
      </w:r>
      <w:proofErr w:type="spellStart"/>
      <w:r w:rsidRPr="00446635">
        <w:t>elköteleződés</w:t>
      </w:r>
      <w:proofErr w:type="spellEnd"/>
      <w:r w:rsidRPr="00446635">
        <w:t xml:space="preserve">, </w:t>
      </w:r>
      <w:r>
        <w:t xml:space="preserve">alapja pedig a </w:t>
      </w:r>
      <w:r w:rsidRPr="00446635">
        <w:t>megfelelő autonómi</w:t>
      </w:r>
      <w:r>
        <w:t xml:space="preserve">a és </w:t>
      </w:r>
      <w:r w:rsidRPr="00446635">
        <w:t>nyitottság</w:t>
      </w:r>
      <w:r>
        <w:t xml:space="preserve">, megoldási </w:t>
      </w:r>
      <w:proofErr w:type="gramStart"/>
      <w:r w:rsidRPr="00446635">
        <w:t>komplexitás</w:t>
      </w:r>
      <w:proofErr w:type="gramEnd"/>
      <w:r w:rsidRPr="00446635">
        <w:t>.</w:t>
      </w:r>
    </w:p>
    <w:p w:rsidR="0092519D" w:rsidRDefault="0092519D" w:rsidP="0092519D">
      <w:r>
        <w:t xml:space="preserve">A </w:t>
      </w:r>
      <w:r w:rsidRPr="00446635">
        <w:t xml:space="preserve">tantárgy </w:t>
      </w:r>
      <w:proofErr w:type="gramStart"/>
      <w:r w:rsidRPr="00446635">
        <w:t>struktúrájában</w:t>
      </w:r>
      <w:proofErr w:type="gramEnd"/>
      <w:r w:rsidRPr="00446635">
        <w:t xml:space="preserve"> rugalmas, </w:t>
      </w:r>
      <w:r>
        <w:t>cselekvésre építő, tanulás- és tanulócentrikus. A megszerezhető tudás alkalmazható, s ezzel lehetővé teszi a tanuló számára a mindennapi életben használható és hasznos</w:t>
      </w:r>
      <w:r w:rsidRPr="00446635">
        <w:t xml:space="preserve"> készségek</w:t>
      </w:r>
      <w:r>
        <w:t xml:space="preserve"> kialakítását</w:t>
      </w:r>
      <w:r w:rsidRPr="00446635">
        <w:t>.</w:t>
      </w: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Default="0092519D" w:rsidP="0092519D">
      <w:pPr>
        <w:pStyle w:val="Cmsor2"/>
        <w:rPr>
          <w:b/>
          <w:sz w:val="32"/>
          <w:szCs w:val="32"/>
        </w:rPr>
      </w:pPr>
    </w:p>
    <w:p w:rsidR="0092519D" w:rsidRPr="0092519D" w:rsidRDefault="0092519D" w:rsidP="0092519D">
      <w:pPr>
        <w:pStyle w:val="Cmsor2"/>
        <w:rPr>
          <w:b/>
          <w:sz w:val="32"/>
          <w:szCs w:val="32"/>
        </w:rPr>
      </w:pPr>
      <w:r w:rsidRPr="0092519D">
        <w:rPr>
          <w:b/>
          <w:sz w:val="32"/>
          <w:szCs w:val="32"/>
        </w:rPr>
        <w:lastRenderedPageBreak/>
        <w:t>3–4. évfolyam</w:t>
      </w:r>
    </w:p>
    <w:p w:rsidR="0092519D" w:rsidRPr="005C3985" w:rsidRDefault="0092519D" w:rsidP="0092519D">
      <w:pPr>
        <w:autoSpaceDE w:val="0"/>
        <w:autoSpaceDN w:val="0"/>
        <w:spacing w:line="240" w:lineRule="auto"/>
        <w:rPr>
          <w:lang w:eastAsia="hu-HU"/>
        </w:rPr>
      </w:pPr>
      <w:r w:rsidRPr="005C3985">
        <w:rPr>
          <w:lang w:eastAsia="hu-HU"/>
        </w:rPr>
        <w:t xml:space="preserve">Az ember környezetéről, környezetátalakító tevékenységéről és felelősségének megismeréséről az első két évfolyamon tanári segítséggel szerzett </w:t>
      </w:r>
      <w:proofErr w:type="gramStart"/>
      <w:r w:rsidRPr="005C3985">
        <w:rPr>
          <w:lang w:eastAsia="hu-HU"/>
        </w:rPr>
        <w:t>információk</w:t>
      </w:r>
      <w:proofErr w:type="gramEnd"/>
      <w:r w:rsidRPr="005C3985">
        <w:rPr>
          <w:lang w:eastAsia="hu-HU"/>
        </w:rPr>
        <w:t xml:space="preserve"> birtokában a harmadik és negyedik évfolyamos tanulók már önálló ismeretszerzésre képesek. A munka jellegű tevékenységek sora az életkori sajátosságoknak megfelelően évről évre bővül</w:t>
      </w:r>
      <w:r>
        <w:rPr>
          <w:lang w:eastAsia="hu-HU"/>
        </w:rPr>
        <w:t>, a</w:t>
      </w:r>
      <w:r w:rsidRPr="005C3985">
        <w:rPr>
          <w:lang w:eastAsia="hu-HU"/>
        </w:rPr>
        <w:t xml:space="preserve">z eszközök és szerszámok használata egyre nagyobb biztonsággal történik. </w:t>
      </w:r>
    </w:p>
    <w:p w:rsidR="0092519D" w:rsidRPr="005C3985" w:rsidRDefault="0092519D" w:rsidP="0092519D">
      <w:pPr>
        <w:autoSpaceDE w:val="0"/>
        <w:autoSpaceDN w:val="0"/>
        <w:spacing w:line="240" w:lineRule="auto"/>
        <w:rPr>
          <w:lang w:eastAsia="hu-HU"/>
        </w:rPr>
      </w:pPr>
      <w:r w:rsidRPr="005C3985">
        <w:rPr>
          <w:lang w:eastAsia="hu-HU"/>
        </w:rPr>
        <w:t xml:space="preserve">Munkájuk során fokozódik </w:t>
      </w:r>
      <w:r>
        <w:rPr>
          <w:lang w:eastAsia="hu-HU"/>
        </w:rPr>
        <w:t>a tanulók önállósága</w:t>
      </w:r>
      <w:r w:rsidRPr="005C3985">
        <w:rPr>
          <w:lang w:eastAsia="hu-HU"/>
        </w:rPr>
        <w:t xml:space="preserve">, </w:t>
      </w:r>
      <w:r>
        <w:rPr>
          <w:lang w:eastAsia="hu-HU"/>
        </w:rPr>
        <w:t xml:space="preserve">így már </w:t>
      </w:r>
      <w:r w:rsidRPr="005C3985">
        <w:rPr>
          <w:lang w:eastAsia="hu-HU"/>
        </w:rPr>
        <w:t xml:space="preserve">saját terv alapján dolgozva készítik el a munkadarabokat. Egyéni és csoportos munkában is jól szervezetten dolgoznak. Erősödik belső motivációjuk, megélik az alkotás örömét, büszkék munkáikra. Felfedezik és elismerik saját és mások kiemelkedő </w:t>
      </w:r>
      <w:r>
        <w:rPr>
          <w:lang w:eastAsia="hu-HU"/>
        </w:rPr>
        <w:t>munkáit</w:t>
      </w:r>
      <w:r w:rsidRPr="005C3985">
        <w:rPr>
          <w:lang w:eastAsia="hu-HU"/>
        </w:rPr>
        <w:t xml:space="preserve">, ugyanakkor a hibák azonosítása után képesek a javító szándékú </w:t>
      </w:r>
      <w:proofErr w:type="gramStart"/>
      <w:r w:rsidRPr="005C3985">
        <w:rPr>
          <w:lang w:eastAsia="hu-HU"/>
        </w:rPr>
        <w:t>korrigálásra</w:t>
      </w:r>
      <w:proofErr w:type="gramEnd"/>
      <w:r w:rsidRPr="005C3985">
        <w:rPr>
          <w:lang w:eastAsia="hu-HU"/>
        </w:rPr>
        <w:t>.</w:t>
      </w:r>
    </w:p>
    <w:p w:rsidR="0092519D" w:rsidRPr="005C3985" w:rsidRDefault="0092519D" w:rsidP="0092519D">
      <w:pPr>
        <w:autoSpaceDE w:val="0"/>
        <w:autoSpaceDN w:val="0"/>
        <w:spacing w:line="240" w:lineRule="auto"/>
        <w:rPr>
          <w:lang w:eastAsia="hu-HU"/>
        </w:rPr>
      </w:pPr>
      <w:r>
        <w:rPr>
          <w:lang w:eastAsia="hu-HU"/>
        </w:rPr>
        <w:t>A nevelés-oktatás</w:t>
      </w:r>
      <w:r w:rsidRPr="005C3985">
        <w:rPr>
          <w:lang w:eastAsia="hu-HU"/>
        </w:rPr>
        <w:t xml:space="preserve"> középpont</w:t>
      </w:r>
      <w:r>
        <w:rPr>
          <w:lang w:eastAsia="hu-HU"/>
        </w:rPr>
        <w:t>já</w:t>
      </w:r>
      <w:r w:rsidRPr="005C3985">
        <w:rPr>
          <w:lang w:eastAsia="hu-HU"/>
        </w:rPr>
        <w:t xml:space="preserve">ban az alkotótevékenység, a tapasztalati úton történő tanulás és a munka áll. Mindezt játékos tapasztalatszerzés, felfedezés, alkotás </w:t>
      </w:r>
      <w:proofErr w:type="spellStart"/>
      <w:r w:rsidRPr="005C3985">
        <w:rPr>
          <w:lang w:eastAsia="hu-HU"/>
        </w:rPr>
        <w:t>jellemzi</w:t>
      </w:r>
      <w:proofErr w:type="spellEnd"/>
      <w:r w:rsidRPr="005C3985">
        <w:rPr>
          <w:lang w:eastAsia="hu-HU"/>
        </w:rPr>
        <w:t xml:space="preserve">. </w:t>
      </w:r>
      <w:r>
        <w:rPr>
          <w:lang w:eastAsia="hu-HU"/>
        </w:rPr>
        <w:t>A tanulók r</w:t>
      </w:r>
      <w:r w:rsidRPr="005C3985">
        <w:rPr>
          <w:lang w:eastAsia="hu-HU"/>
        </w:rPr>
        <w:t>endszerszemlélet</w:t>
      </w:r>
      <w:r>
        <w:rPr>
          <w:lang w:eastAsia="hu-HU"/>
        </w:rPr>
        <w:t>ének</w:t>
      </w:r>
      <w:r w:rsidRPr="005C3985">
        <w:rPr>
          <w:lang w:eastAsia="hu-HU"/>
        </w:rPr>
        <w:t xml:space="preserve"> kialakulását elősegíti az évszakok körforgásának, a napirendnek, a néphagyományoknak, az ünnepeknek és a jeles napoknak a megismerése. </w:t>
      </w:r>
    </w:p>
    <w:p w:rsidR="0092519D" w:rsidRPr="005C3985" w:rsidRDefault="0092519D" w:rsidP="0092519D">
      <w:pPr>
        <w:autoSpaceDE w:val="0"/>
        <w:autoSpaceDN w:val="0"/>
        <w:spacing w:line="240" w:lineRule="auto"/>
        <w:rPr>
          <w:lang w:eastAsia="hu-HU"/>
        </w:rPr>
      </w:pPr>
      <w:r w:rsidRPr="005C3985">
        <w:rPr>
          <w:lang w:eastAsia="hu-HU"/>
        </w:rPr>
        <w:t>Az életkori sajátosságok mentén kiemelt szempont a kézügyesség fejlesztése. A tanórákon végzett tudatos, tervszerűen átalakító, megmunkáló tevékenységek magukba foglalják a különféle anyagok</w:t>
      </w:r>
      <w:r>
        <w:rPr>
          <w:lang w:eastAsia="hu-HU"/>
        </w:rPr>
        <w:t>, azok megmunkálhatóságának</w:t>
      </w:r>
      <w:r w:rsidRPr="005C3985">
        <w:rPr>
          <w:lang w:eastAsia="hu-HU"/>
        </w:rPr>
        <w:t xml:space="preserve"> megismerését, megtapasztalását, a tervező és technológiai folyamatok alkalmazását, a munka során keletkező hulladékok környezettudatos elhelyezését.</w:t>
      </w:r>
    </w:p>
    <w:p w:rsidR="0092519D" w:rsidRPr="005C3985" w:rsidRDefault="0092519D" w:rsidP="0092519D">
      <w:pPr>
        <w:rPr>
          <w:rStyle w:val="Kiemels"/>
        </w:rPr>
      </w:pPr>
      <w:r w:rsidRPr="005C3985">
        <w:rPr>
          <w:rStyle w:val="Kiemels"/>
        </w:rPr>
        <w:t xml:space="preserve">A 3–4. évfolyamon a </w:t>
      </w:r>
      <w:r>
        <w:rPr>
          <w:rStyle w:val="Kiemels"/>
        </w:rPr>
        <w:t>t</w:t>
      </w:r>
      <w:r w:rsidRPr="005C3985">
        <w:rPr>
          <w:rStyle w:val="Kiemels"/>
        </w:rPr>
        <w:t>echnika és tervezés tantárgy alapóraszáma: 68 óra.</w:t>
      </w:r>
    </w:p>
    <w:p w:rsidR="0092519D" w:rsidRPr="00A854FB" w:rsidRDefault="0092519D" w:rsidP="0092519D">
      <w:pPr>
        <w:rPr>
          <w:rStyle w:val="Kiemels"/>
          <w:rFonts w:ascii="Cambria" w:hAnsi="Cambria"/>
          <w:color w:val="0070C0"/>
        </w:rPr>
      </w:pPr>
      <w:r w:rsidRPr="00A854FB">
        <w:rPr>
          <w:rStyle w:val="Kiemels"/>
          <w:rFonts w:ascii="Cambria" w:hAnsi="Cambria"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88"/>
        <w:gridCol w:w="2774"/>
      </w:tblGrid>
      <w:tr w:rsidR="0092519D" w:rsidRPr="003037FD" w:rsidTr="00A07F8D">
        <w:tc>
          <w:tcPr>
            <w:tcW w:w="6374" w:type="dxa"/>
          </w:tcPr>
          <w:p w:rsidR="0092519D" w:rsidRPr="003037FD" w:rsidRDefault="0092519D" w:rsidP="00A07F8D">
            <w:pPr>
              <w:spacing w:after="0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Témakör neve</w:t>
            </w:r>
          </w:p>
        </w:tc>
        <w:tc>
          <w:tcPr>
            <w:tcW w:w="2806" w:type="dxa"/>
          </w:tcPr>
          <w:p w:rsidR="0092519D" w:rsidRPr="003037FD" w:rsidRDefault="0092519D" w:rsidP="00A07F8D">
            <w:pPr>
              <w:spacing w:after="0"/>
              <w:jc w:val="center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Javasolt óraszám</w:t>
            </w:r>
          </w:p>
        </w:tc>
      </w:tr>
      <w:tr w:rsidR="0092519D" w:rsidTr="00A07F8D">
        <w:tc>
          <w:tcPr>
            <w:tcW w:w="6374" w:type="dxa"/>
          </w:tcPr>
          <w:p w:rsidR="0092519D" w:rsidRPr="001236FB" w:rsidRDefault="0092519D" w:rsidP="00A07F8D">
            <w:pPr>
              <w:spacing w:after="0"/>
              <w:rPr>
                <w:rFonts w:cstheme="minorHAnsi"/>
                <w:smallCaps/>
              </w:rPr>
            </w:pPr>
            <w:r w:rsidRPr="001236FB">
              <w:rPr>
                <w:rStyle w:val="Kiemels2"/>
              </w:rPr>
              <w:t>Anyagok a környezetünkben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92519D" w:rsidTr="00A07F8D">
        <w:tc>
          <w:tcPr>
            <w:tcW w:w="6374" w:type="dxa"/>
          </w:tcPr>
          <w:p w:rsidR="0092519D" w:rsidRPr="001236FB" w:rsidRDefault="0092519D" w:rsidP="00A07F8D">
            <w:pPr>
              <w:spacing w:after="0"/>
              <w:rPr>
                <w:rFonts w:cstheme="minorHAnsi"/>
                <w:smallCaps/>
              </w:rPr>
            </w:pPr>
            <w:r w:rsidRPr="001236FB">
              <w:rPr>
                <w:rStyle w:val="Kiemels2"/>
              </w:rPr>
              <w:t>Tárgykészítés különböző anyagokból</w:t>
            </w:r>
            <w:r>
              <w:rPr>
                <w:rStyle w:val="Kiemels2"/>
              </w:rPr>
              <w:t>, építés, szerelés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92519D" w:rsidTr="00A07F8D">
        <w:tc>
          <w:tcPr>
            <w:tcW w:w="6374" w:type="dxa"/>
          </w:tcPr>
          <w:p w:rsidR="0092519D" w:rsidRPr="001236FB" w:rsidRDefault="0092519D" w:rsidP="00A07F8D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</w:rPr>
              <w:t>Otthon</w:t>
            </w:r>
            <w:r>
              <w:rPr>
                <w:rStyle w:val="Kiemels2"/>
              </w:rPr>
              <w:t xml:space="preserve"> – </w:t>
            </w:r>
            <w:r w:rsidRPr="001236FB">
              <w:rPr>
                <w:rStyle w:val="Kiemels2"/>
              </w:rPr>
              <w:t>család</w:t>
            </w:r>
            <w:r>
              <w:rPr>
                <w:rStyle w:val="Kiemels2"/>
              </w:rPr>
              <w:t xml:space="preserve"> – </w:t>
            </w:r>
            <w:r w:rsidRPr="001236FB">
              <w:rPr>
                <w:rStyle w:val="Kiemels2"/>
              </w:rPr>
              <w:t>életmód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</w:tr>
      <w:tr w:rsidR="0092519D" w:rsidTr="00A07F8D">
        <w:tc>
          <w:tcPr>
            <w:tcW w:w="6374" w:type="dxa"/>
          </w:tcPr>
          <w:p w:rsidR="0092519D" w:rsidRPr="001236FB" w:rsidRDefault="0092519D" w:rsidP="00A07F8D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</w:rPr>
              <w:t>Jeles napok, ünnepek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92519D" w:rsidTr="00A07F8D">
        <w:tc>
          <w:tcPr>
            <w:tcW w:w="6374" w:type="dxa"/>
          </w:tcPr>
          <w:p w:rsidR="0092519D" w:rsidRPr="001236FB" w:rsidRDefault="0092519D" w:rsidP="00A07F8D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</w:rPr>
              <w:t>Közlekedés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  <w:tr w:rsidR="0092519D" w:rsidTr="00A07F8D">
        <w:tc>
          <w:tcPr>
            <w:tcW w:w="6374" w:type="dxa"/>
          </w:tcPr>
          <w:p w:rsidR="0092519D" w:rsidRPr="003037FD" w:rsidRDefault="0092519D" w:rsidP="00A07F8D">
            <w:pPr>
              <w:spacing w:after="0"/>
              <w:jc w:val="right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Összes óraszám:</w:t>
            </w:r>
          </w:p>
        </w:tc>
        <w:tc>
          <w:tcPr>
            <w:tcW w:w="2806" w:type="dxa"/>
          </w:tcPr>
          <w:p w:rsidR="0092519D" w:rsidRPr="00D90D99" w:rsidRDefault="0092519D" w:rsidP="00A07F8D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68</w:t>
            </w:r>
          </w:p>
        </w:tc>
      </w:tr>
    </w:tbl>
    <w:p w:rsidR="0092519D" w:rsidRDefault="0092519D" w:rsidP="0092519D">
      <w:pPr>
        <w:rPr>
          <w:rStyle w:val="Cmsor3Char"/>
        </w:rPr>
      </w:pPr>
    </w:p>
    <w:p w:rsidR="0092519D" w:rsidRPr="0092519D" w:rsidRDefault="00635ADC" w:rsidP="0092519D">
      <w:pPr>
        <w:rPr>
          <w:rFonts w:ascii="Cambria" w:hAnsi="Cambria"/>
          <w:b/>
          <w:color w:val="0070C0"/>
        </w:rPr>
      </w:pPr>
      <w:r>
        <w:rPr>
          <w:b/>
        </w:rPr>
        <w:t xml:space="preserve">Változás: </w:t>
      </w:r>
      <w:bookmarkStart w:id="0" w:name="_GoBack"/>
      <w:bookmarkEnd w:id="0"/>
      <w:r w:rsidR="0092519D" w:rsidRPr="0092519D">
        <w:rPr>
          <w:rFonts w:ascii="Cambria" w:hAnsi="Cambria"/>
          <w:b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88"/>
        <w:gridCol w:w="2774"/>
      </w:tblGrid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  <w:rPr>
                <w:rFonts w:ascii="Cambria" w:hAnsi="Cambria"/>
                <w:b/>
                <w:color w:val="0070C0"/>
              </w:rPr>
            </w:pPr>
            <w:r w:rsidRPr="0092519D">
              <w:rPr>
                <w:rFonts w:ascii="Cambria" w:hAnsi="Cambria"/>
                <w:b/>
                <w:color w:val="0070C0"/>
              </w:rPr>
              <w:t>Témakör neve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  <w:rPr>
                <w:rFonts w:ascii="Cambria" w:hAnsi="Cambria"/>
                <w:b/>
                <w:color w:val="0070C0"/>
              </w:rPr>
            </w:pPr>
            <w:r w:rsidRPr="0092519D">
              <w:rPr>
                <w:rFonts w:ascii="Cambria" w:hAnsi="Cambria"/>
                <w:b/>
                <w:color w:val="0070C0"/>
              </w:rPr>
              <w:t>Javasolt óraszám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  <w:rPr>
                <w:smallCaps/>
              </w:rPr>
            </w:pPr>
            <w:r w:rsidRPr="0092519D">
              <w:t>Anyagok a környezetünkben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>8- (4-4)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  <w:rPr>
                <w:smallCaps/>
              </w:rPr>
            </w:pPr>
            <w:r w:rsidRPr="0092519D">
              <w:t>Tárgykészítés különböző anyagokból, építés, szerelés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>30-</w:t>
            </w:r>
            <w:r w:rsidRPr="0092519D">
              <w:rPr>
                <w:color w:val="FF0000"/>
              </w:rPr>
              <w:t>32(16-16)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</w:pPr>
            <w:r w:rsidRPr="0092519D">
              <w:t>Otthon – család – életmód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>16-( 8-8)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</w:pPr>
            <w:r w:rsidRPr="0092519D">
              <w:t>Jeles napok, ünnepek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>8 ( 4-4)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</w:pPr>
            <w:r w:rsidRPr="0092519D">
              <w:t>Közlekedés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>6-</w:t>
            </w:r>
            <w:r w:rsidRPr="0092519D">
              <w:rPr>
                <w:color w:val="FF0000"/>
              </w:rPr>
              <w:t>8 ( 4-4)</w:t>
            </w:r>
          </w:p>
        </w:tc>
      </w:tr>
      <w:tr w:rsidR="0092519D" w:rsidRPr="0092519D" w:rsidTr="00A07F8D">
        <w:tc>
          <w:tcPr>
            <w:tcW w:w="6374" w:type="dxa"/>
          </w:tcPr>
          <w:p w:rsidR="0092519D" w:rsidRPr="0092519D" w:rsidRDefault="0092519D" w:rsidP="0092519D">
            <w:pPr>
              <w:spacing w:after="0"/>
              <w:jc w:val="right"/>
              <w:rPr>
                <w:rFonts w:ascii="Cambria" w:hAnsi="Cambria"/>
                <w:b/>
                <w:color w:val="0070C0"/>
              </w:rPr>
            </w:pPr>
            <w:r w:rsidRPr="0092519D">
              <w:rPr>
                <w:rFonts w:ascii="Cambria" w:hAnsi="Cambria"/>
                <w:b/>
                <w:color w:val="0070C0"/>
              </w:rPr>
              <w:t>Összes óraszám:</w:t>
            </w:r>
          </w:p>
        </w:tc>
        <w:tc>
          <w:tcPr>
            <w:tcW w:w="2806" w:type="dxa"/>
          </w:tcPr>
          <w:p w:rsidR="0092519D" w:rsidRPr="0092519D" w:rsidRDefault="0092519D" w:rsidP="0092519D">
            <w:pPr>
              <w:spacing w:after="0"/>
              <w:jc w:val="center"/>
            </w:pPr>
            <w:r w:rsidRPr="0092519D">
              <w:t xml:space="preserve">68 – </w:t>
            </w:r>
            <w:r w:rsidRPr="0092519D">
              <w:rPr>
                <w:color w:val="FF0000"/>
              </w:rPr>
              <w:t>72 (36-36)</w:t>
            </w:r>
          </w:p>
        </w:tc>
      </w:tr>
    </w:tbl>
    <w:p w:rsidR="0092519D" w:rsidRPr="0092519D" w:rsidRDefault="0092519D" w:rsidP="0092519D">
      <w:pPr>
        <w:rPr>
          <w:rFonts w:ascii="Cambria" w:hAnsi="Cambria"/>
          <w:b/>
          <w:color w:val="2E74B5" w:themeColor="accent1" w:themeShade="BF"/>
        </w:rPr>
      </w:pPr>
    </w:p>
    <w:p w:rsidR="0092519D" w:rsidRDefault="0092519D" w:rsidP="0092519D">
      <w:pPr>
        <w:spacing w:before="480" w:after="0"/>
        <w:ind w:left="1066" w:hanging="1066"/>
        <w:rPr>
          <w:rStyle w:val="Cmsor3Char"/>
          <w:rFonts w:cstheme="minorHAnsi"/>
          <w:smallCaps/>
        </w:rPr>
      </w:pPr>
    </w:p>
    <w:p w:rsidR="0092519D" w:rsidRPr="004B5BD5" w:rsidRDefault="0092519D" w:rsidP="0092519D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</w:rPr>
        <w:t>Témakör:</w:t>
      </w:r>
      <w:r w:rsidRPr="004B5BD5">
        <w:rPr>
          <w:rStyle w:val="Cmsor3Char"/>
        </w:rPr>
        <w:t xml:space="preserve"> </w:t>
      </w:r>
      <w:r w:rsidRPr="004B5BD5">
        <w:rPr>
          <w:rStyle w:val="Kiemels2"/>
          <w:rFonts w:ascii="Cambria" w:hAnsi="Cambria"/>
          <w:b/>
          <w:sz w:val="24"/>
          <w:szCs w:val="24"/>
        </w:rPr>
        <w:t>Anyagok a környezetünkben</w:t>
      </w:r>
    </w:p>
    <w:p w:rsidR="0092519D" w:rsidRDefault="0092519D" w:rsidP="0092519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óraszám:</w:t>
      </w:r>
      <w:r w:rsidRPr="004B5BD5"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8</w:t>
      </w:r>
      <w:r w:rsidRPr="004B5BD5">
        <w:rPr>
          <w:rFonts w:ascii="Cambria" w:hAnsi="Cambria"/>
          <w:b/>
        </w:rPr>
        <w:t xml:space="preserve"> </w:t>
      </w:r>
      <w:r w:rsidRPr="004B5BD5">
        <w:rPr>
          <w:rStyle w:val="Kiemels2"/>
          <w:rFonts w:ascii="Cambria" w:hAnsi="Cambria"/>
          <w:b/>
        </w:rPr>
        <w:t>óra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lastRenderedPageBreak/>
        <w:t>Tanulási eredmények</w:t>
      </w:r>
    </w:p>
    <w:p w:rsidR="0092519D" w:rsidRPr="00D910A1" w:rsidRDefault="0092519D" w:rsidP="0092519D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:rsidR="0092519D" w:rsidRPr="00DB3752" w:rsidRDefault="0092519D" w:rsidP="0092519D">
      <w:pPr>
        <w:pStyle w:val="Listaszerbekezds"/>
      </w:pPr>
      <w:r w:rsidRPr="00DB3752">
        <w:t>az anyagok tulajdonságairól érzékszervi úton, önállóan szerez ismereteket – szín, alak, átlátszóság, szag, keménység</w:t>
      </w:r>
      <w:r>
        <w:t>, rugalmasság, felületi minőség;</w:t>
      </w:r>
    </w:p>
    <w:p w:rsidR="0092519D" w:rsidRPr="00EB52A8" w:rsidRDefault="0092519D" w:rsidP="0092519D">
      <w:pPr>
        <w:pStyle w:val="Listaszerbekezds"/>
        <w:rPr>
          <w:rStyle w:val="Kiemels2"/>
        </w:rPr>
      </w:pPr>
      <w:r w:rsidRPr="00DB3752">
        <w:t>alkotótevékenysége során figyelembe veszi az anyag tulajdonságait, felhasználhatóságát.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:rsidR="0092519D" w:rsidRDefault="0092519D" w:rsidP="0092519D">
      <w:pPr>
        <w:pStyle w:val="Listaszerbekezds"/>
      </w:pPr>
      <w:r>
        <w:t>Véleményalkotás erősítése;</w:t>
      </w:r>
    </w:p>
    <w:p w:rsidR="0092519D" w:rsidRDefault="0092519D" w:rsidP="0092519D">
      <w:pPr>
        <w:pStyle w:val="Listaszerbekezds"/>
      </w:pPr>
      <w:r>
        <w:t>A</w:t>
      </w:r>
      <w:r w:rsidRPr="008041F9">
        <w:t xml:space="preserve"> társakkal</w:t>
      </w:r>
      <w:r>
        <w:t xml:space="preserve"> való közös tevékenység támogatása;</w:t>
      </w:r>
    </w:p>
    <w:p w:rsidR="0092519D" w:rsidRDefault="0092519D" w:rsidP="0092519D">
      <w:pPr>
        <w:pStyle w:val="Listaszerbekezds"/>
      </w:pPr>
      <w:r>
        <w:t>Együttműködési készségek fejlesztése közös tevékenység során;</w:t>
      </w:r>
    </w:p>
    <w:p w:rsidR="0092519D" w:rsidRPr="00991DC6" w:rsidRDefault="0092519D" w:rsidP="0092519D">
      <w:pPr>
        <w:pStyle w:val="Listaszerbekezds"/>
      </w:pPr>
      <w:r w:rsidRPr="00991DC6">
        <w:t>Környezettudatos döntéshozatal elősegítése az anyaghasználat során</w:t>
      </w:r>
      <w:r>
        <w:t>;</w:t>
      </w:r>
    </w:p>
    <w:p w:rsidR="0092519D" w:rsidRPr="00991DC6" w:rsidRDefault="0092519D" w:rsidP="0092519D">
      <w:pPr>
        <w:pStyle w:val="Listaszerbekezds"/>
      </w:pPr>
      <w:r>
        <w:t>É</w:t>
      </w:r>
      <w:r w:rsidRPr="00991DC6">
        <w:t>pítő jellegű párbeszéd alkalmazása</w:t>
      </w:r>
      <w:r>
        <w:t>;</w:t>
      </w:r>
    </w:p>
    <w:p w:rsidR="0092519D" w:rsidRPr="00991DC6" w:rsidRDefault="0092519D" w:rsidP="0092519D">
      <w:pPr>
        <w:pStyle w:val="Listaszerbekezds"/>
      </w:pPr>
      <w:r w:rsidRPr="00991DC6">
        <w:t>Kézügyesség fejlesztése</w:t>
      </w:r>
      <w:r>
        <w:t>;</w:t>
      </w:r>
    </w:p>
    <w:p w:rsidR="0092519D" w:rsidRPr="00991DC6" w:rsidRDefault="0092519D" w:rsidP="0092519D">
      <w:pPr>
        <w:pStyle w:val="Listaszerbekezds"/>
      </w:pPr>
      <w:r>
        <w:t>Anyagvizsgálat;</w:t>
      </w:r>
    </w:p>
    <w:p w:rsidR="0092519D" w:rsidRPr="00991DC6" w:rsidRDefault="0092519D" w:rsidP="0092519D">
      <w:pPr>
        <w:pStyle w:val="Listaszerbekezds"/>
      </w:pPr>
      <w:r w:rsidRPr="00991DC6">
        <w:t>Az anyagok tulajdonságai</w:t>
      </w:r>
      <w:r>
        <w:t>;</w:t>
      </w:r>
    </w:p>
    <w:p w:rsidR="0092519D" w:rsidRPr="00991DC6" w:rsidRDefault="0092519D" w:rsidP="0092519D">
      <w:pPr>
        <w:pStyle w:val="Listaszerbekezds"/>
      </w:pPr>
      <w:r w:rsidRPr="00991DC6">
        <w:t>Az anyagok felhasználási lehetőségei</w:t>
      </w:r>
      <w:r>
        <w:t>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:rsidR="0092519D" w:rsidRDefault="0092519D" w:rsidP="0092519D">
      <w:proofErr w:type="gramStart"/>
      <w:r>
        <w:t>a</w:t>
      </w:r>
      <w:r w:rsidRPr="00387584">
        <w:t>ny</w:t>
      </w:r>
      <w:r>
        <w:t>ag</w:t>
      </w:r>
      <w:proofErr w:type="gramEnd"/>
      <w:r>
        <w:t>, alapanyag, termék,</w:t>
      </w:r>
      <w:r w:rsidRPr="00387584">
        <w:t xml:space="preserve"> fizikai tulajdonság, technológiai tulajdonság, anyagvizsgálat</w:t>
      </w:r>
    </w:p>
    <w:p w:rsidR="0092519D" w:rsidRPr="00652C0F" w:rsidRDefault="0092519D" w:rsidP="0092519D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:rsidR="0092519D" w:rsidRDefault="0092519D" w:rsidP="0092519D">
      <w:pPr>
        <w:pStyle w:val="Listaszerbekezds"/>
      </w:pPr>
      <w:r w:rsidRPr="0089145B">
        <w:t xml:space="preserve">Természetes és mesterséges környezet </w:t>
      </w:r>
      <w:r>
        <w:t>megfigyelése;</w:t>
      </w:r>
    </w:p>
    <w:p w:rsidR="0092519D" w:rsidRDefault="0092519D" w:rsidP="0092519D">
      <w:pPr>
        <w:pStyle w:val="Listaszerbekezds"/>
      </w:pPr>
      <w:r>
        <w:t>Különböző</w:t>
      </w:r>
      <w:r w:rsidRPr="0089145B">
        <w:t xml:space="preserve"> termések, természeti anyagok tapasztalati </w:t>
      </w:r>
      <w:r>
        <w:t>úton történő megismerése, felhasználása;</w:t>
      </w:r>
    </w:p>
    <w:p w:rsidR="0092519D" w:rsidRPr="0089145B" w:rsidRDefault="0092519D" w:rsidP="0092519D">
      <w:pPr>
        <w:pStyle w:val="Listaszerbekezds"/>
      </w:pPr>
      <w:r>
        <w:t>Természetes és mesterséges anyagokból készült tárgyak gyűjtése, csoportosítása, környezettudatos felhasználásuk;</w:t>
      </w:r>
    </w:p>
    <w:p w:rsidR="0092519D" w:rsidRDefault="0092519D" w:rsidP="0092519D">
      <w:pPr>
        <w:pStyle w:val="Listaszerbekezds"/>
      </w:pPr>
      <w:r>
        <w:t>Természetes és mesterséges anyagok közötti kapcsolat vizsgálata: nyersanyag-alapanyag-termék;</w:t>
      </w:r>
    </w:p>
    <w:p w:rsidR="0092519D" w:rsidRDefault="0092519D" w:rsidP="0092519D">
      <w:pPr>
        <w:pStyle w:val="Listaszerbekezds"/>
      </w:pPr>
      <w:r w:rsidRPr="00F026B0">
        <w:t>A környezetátalakító</w:t>
      </w:r>
      <w:r>
        <w:t xml:space="preserve"> tevékenységek csoportosítása. </w:t>
      </w:r>
      <w:r w:rsidRPr="00F026B0">
        <w:t>Az ember környezet</w:t>
      </w:r>
      <w:r>
        <w:t>alakító tevékenysége és ennek következményei;</w:t>
      </w:r>
    </w:p>
    <w:p w:rsidR="0092519D" w:rsidRDefault="0092519D" w:rsidP="0092519D">
      <w:pPr>
        <w:pStyle w:val="Listaszerbekezds"/>
      </w:pPr>
      <w:r>
        <w:t>A gyűjtött természetes anyagokból kép készítése;</w:t>
      </w:r>
    </w:p>
    <w:p w:rsidR="0092519D" w:rsidRPr="0089145B" w:rsidRDefault="0092519D" w:rsidP="0092519D">
      <w:pPr>
        <w:pStyle w:val="Listaszerbekezds"/>
      </w:pPr>
      <w:r>
        <w:t>Különböző éghajlatú lakások készítése természetes és mesterséges anyagokból.</w:t>
      </w:r>
    </w:p>
    <w:p w:rsidR="0092519D" w:rsidRPr="004B5BD5" w:rsidRDefault="0092519D" w:rsidP="0092519D">
      <w:pPr>
        <w:spacing w:before="480" w:after="0"/>
        <w:ind w:left="1066" w:hanging="1066"/>
        <w:rPr>
          <w:rFonts w:ascii="Cambria" w:hAnsi="Cambria"/>
          <w:b/>
          <w:sz w:val="24"/>
          <w:szCs w:val="24"/>
        </w:rPr>
      </w:pPr>
      <w:r w:rsidRPr="00D910A1">
        <w:rPr>
          <w:rStyle w:val="Cmsor3Char"/>
          <w:rFonts w:cstheme="minorHAnsi"/>
          <w:smallCaps/>
        </w:rPr>
        <w:t>Témakör:</w:t>
      </w:r>
      <w:r w:rsidRPr="004B5BD5">
        <w:rPr>
          <w:rStyle w:val="Cmsor3Char"/>
        </w:rPr>
        <w:t xml:space="preserve"> </w:t>
      </w:r>
      <w:r w:rsidRPr="004B5BD5">
        <w:rPr>
          <w:rStyle w:val="Kiemels2"/>
          <w:rFonts w:ascii="Cambria" w:hAnsi="Cambria"/>
          <w:b/>
          <w:sz w:val="24"/>
          <w:szCs w:val="24"/>
        </w:rPr>
        <w:t>Tárgykészítés különböző anyagokból</w:t>
      </w:r>
      <w:r>
        <w:rPr>
          <w:rStyle w:val="Kiemels2"/>
          <w:rFonts w:ascii="Cambria" w:hAnsi="Cambria"/>
          <w:b/>
          <w:sz w:val="24"/>
          <w:szCs w:val="24"/>
        </w:rPr>
        <w:t>, építés, szerelés</w:t>
      </w:r>
    </w:p>
    <w:p w:rsidR="0092519D" w:rsidRDefault="0092519D" w:rsidP="0092519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óraszám:</w:t>
      </w:r>
      <w:r w:rsidRPr="00D910A1">
        <w:rPr>
          <w:rFonts w:ascii="Cambria" w:hAnsi="Cambria" w:cstheme="minorHAnsi"/>
          <w:smallCaps/>
        </w:rPr>
        <w:t xml:space="preserve"> </w:t>
      </w:r>
      <w:r>
        <w:rPr>
          <w:rStyle w:val="Kiemels2"/>
          <w:rFonts w:ascii="Cambria" w:hAnsi="Cambria"/>
          <w:b/>
        </w:rPr>
        <w:t>30</w:t>
      </w:r>
      <w:r w:rsidRPr="004B5BD5">
        <w:rPr>
          <w:rStyle w:val="Kiemels2"/>
          <w:rFonts w:ascii="Cambria" w:hAnsi="Cambria"/>
          <w:b/>
        </w:rPr>
        <w:t xml:space="preserve"> óra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:rsidR="0092519D" w:rsidRPr="00D910A1" w:rsidRDefault="0092519D" w:rsidP="0092519D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:rsidR="0092519D" w:rsidRPr="006B092F" w:rsidRDefault="0092519D" w:rsidP="0092519D">
      <w:pPr>
        <w:pStyle w:val="Listaszerbekezds"/>
      </w:pPr>
      <w:r w:rsidRPr="006B092F">
        <w:t>adott szempontok alapján egyszerűbb tárgyakat önállóan tervez, készít, alkalmazza a tanult munkafolyamatokat;</w:t>
      </w:r>
    </w:p>
    <w:p w:rsidR="0092519D" w:rsidRPr="006B092F" w:rsidRDefault="0092519D" w:rsidP="0092519D">
      <w:pPr>
        <w:pStyle w:val="Listaszerbekezds"/>
      </w:pPr>
      <w:r w:rsidRPr="006B092F">
        <w:t>egyszerű szöveges, rajzos és képi utasításokat hajt végre a tevékenysége során;</w:t>
      </w:r>
    </w:p>
    <w:p w:rsidR="0092519D" w:rsidRPr="006B092F" w:rsidRDefault="0092519D" w:rsidP="0092519D">
      <w:pPr>
        <w:pStyle w:val="Listaszerbekezds"/>
      </w:pPr>
      <w:r w:rsidRPr="006B092F">
        <w:t>alkotótevékenysége során előkészítő, alakító, szerelő és felületkezelő műveleteket végez el;</w:t>
      </w:r>
    </w:p>
    <w:p w:rsidR="0092519D" w:rsidRPr="006B092F" w:rsidRDefault="0092519D" w:rsidP="0092519D">
      <w:pPr>
        <w:pStyle w:val="Listaszerbekezds"/>
      </w:pPr>
      <w:r w:rsidRPr="006B092F">
        <w:t xml:space="preserve">saját és társai tevékenységét a kitűzött célok mentén, megadott szempontok szerint </w:t>
      </w:r>
      <w:proofErr w:type="gramStart"/>
      <w:r w:rsidRPr="006B092F">
        <w:t>reálisan</w:t>
      </w:r>
      <w:proofErr w:type="gramEnd"/>
      <w:r w:rsidRPr="006B092F">
        <w:t xml:space="preserve"> értékeli;</w:t>
      </w:r>
    </w:p>
    <w:p w:rsidR="0092519D" w:rsidRPr="006B092F" w:rsidRDefault="0092519D" w:rsidP="0092519D">
      <w:pPr>
        <w:pStyle w:val="Listaszerbekezds"/>
      </w:pPr>
      <w:r w:rsidRPr="006B092F">
        <w:t>értékelés után megfogalmazza tapasztalatait, következtetéseket von le a későbbi eredményesebb munkavégzés érdekében;</w:t>
      </w:r>
    </w:p>
    <w:p w:rsidR="0092519D" w:rsidRPr="006B092F" w:rsidRDefault="0092519D" w:rsidP="0092519D">
      <w:pPr>
        <w:pStyle w:val="Listaszerbekezds"/>
      </w:pPr>
      <w:r w:rsidRPr="006B092F">
        <w:t>felismeri, hogy tevékenysége során tud változtatni közvetlen környezetén, megóvhatja, javíthat annak állapotán;</w:t>
      </w:r>
    </w:p>
    <w:p w:rsidR="0092519D" w:rsidRPr="006B092F" w:rsidRDefault="0092519D" w:rsidP="0092519D">
      <w:pPr>
        <w:pStyle w:val="Listaszerbekezds"/>
      </w:pPr>
      <w:r w:rsidRPr="006B092F">
        <w:lastRenderedPageBreak/>
        <w:t>rendet tart a környezetében;</w:t>
      </w:r>
    </w:p>
    <w:p w:rsidR="0092519D" w:rsidRPr="006B092F" w:rsidRDefault="0092519D" w:rsidP="0092519D">
      <w:pPr>
        <w:pStyle w:val="Listaszerbekezds"/>
      </w:pPr>
      <w:r w:rsidRPr="006B092F">
        <w:t>törekszik a takarékos anyagfelhasználásra;</w:t>
      </w:r>
    </w:p>
    <w:p w:rsidR="0092519D" w:rsidRPr="006B092F" w:rsidRDefault="0092519D" w:rsidP="0092519D">
      <w:pPr>
        <w:pStyle w:val="Listaszerbekezds"/>
      </w:pPr>
      <w:r w:rsidRPr="006B092F">
        <w:t>szelektíven gyűjti a hulladékot;</w:t>
      </w:r>
    </w:p>
    <w:p w:rsidR="0092519D" w:rsidRPr="006B092F" w:rsidRDefault="0092519D" w:rsidP="0092519D">
      <w:pPr>
        <w:pStyle w:val="Listaszerbekezds"/>
      </w:pPr>
      <w:r w:rsidRPr="006B092F">
        <w:t>rendelkezik az életkorának megfelelő szintű problémafelismerési, problémamegoldási képességgel;</w:t>
      </w:r>
    </w:p>
    <w:p w:rsidR="0092519D" w:rsidRPr="006B092F" w:rsidRDefault="0092519D" w:rsidP="0092519D">
      <w:pPr>
        <w:pStyle w:val="Listaszerbekezds"/>
      </w:pPr>
      <w:r w:rsidRPr="006B092F">
        <w:t>otthoni és iskolai környezetének, tevékenységeinek balesetveszélyes helyzeteit felismeri, és ismeri megelőzésük módját;</w:t>
      </w:r>
    </w:p>
    <w:p w:rsidR="0092519D" w:rsidRPr="006B092F" w:rsidRDefault="0092519D" w:rsidP="0092519D">
      <w:pPr>
        <w:pStyle w:val="Listaszerbekezds"/>
      </w:pPr>
      <w:r w:rsidRPr="006B092F">
        <w:t>takarékosan gazdálkodik az anyaggal, energiával, idővel;</w:t>
      </w:r>
    </w:p>
    <w:p w:rsidR="0092519D" w:rsidRPr="006B092F" w:rsidRDefault="0092519D" w:rsidP="0092519D">
      <w:pPr>
        <w:pStyle w:val="Listaszerbekezds"/>
      </w:pPr>
      <w:r w:rsidRPr="006B092F">
        <w:t>tudatosan megtartja az egészséges és biztonságos munkakörnyezetét;</w:t>
      </w:r>
    </w:p>
    <w:p w:rsidR="0092519D" w:rsidRPr="006B092F" w:rsidRDefault="0092519D" w:rsidP="0092519D">
      <w:pPr>
        <w:pStyle w:val="Listaszerbekezds"/>
      </w:pPr>
      <w:r w:rsidRPr="006B092F">
        <w:t>az elvárt feladatokban önállóan</w:t>
      </w:r>
      <w:r>
        <w:t xml:space="preserve"> dolgozik – elvégzi a műveletet;</w:t>
      </w:r>
    </w:p>
    <w:p w:rsidR="0092519D" w:rsidRPr="006B092F" w:rsidRDefault="0092519D" w:rsidP="0092519D">
      <w:pPr>
        <w:pStyle w:val="Listaszerbekezds"/>
      </w:pPr>
      <w:r w:rsidRPr="006B092F">
        <w:t>társaival munkamegosztás szerint együttműködik a csoportos munkavégzés során;</w:t>
      </w:r>
    </w:p>
    <w:p w:rsidR="0092519D" w:rsidRPr="006B092F" w:rsidRDefault="0092519D" w:rsidP="0092519D">
      <w:pPr>
        <w:pStyle w:val="Listaszerbekezds"/>
      </w:pPr>
      <w:r w:rsidRPr="006B092F">
        <w:t>felismeri az egymásért végzett munka fontosságát, a munkamegosztás értékét;</w:t>
      </w:r>
    </w:p>
    <w:p w:rsidR="0092519D" w:rsidRPr="006B092F" w:rsidRDefault="0092519D" w:rsidP="0092519D">
      <w:pPr>
        <w:pStyle w:val="Listaszerbekezds"/>
        <w:rPr>
          <w:rStyle w:val="Kiemels2"/>
        </w:rPr>
      </w:pPr>
      <w:r w:rsidRPr="006B092F">
        <w:t>ismeri a környezetében fellelhető, megfigyelhető szakmák, hivatások jellemzőit.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:rsidR="0092519D" w:rsidRDefault="0092519D" w:rsidP="0092519D">
      <w:pPr>
        <w:pStyle w:val="Listaszerbekezds"/>
      </w:pPr>
      <w:r>
        <w:t>Önálló tervezés és kivitelezés támogatása</w:t>
      </w:r>
    </w:p>
    <w:p w:rsidR="0092519D" w:rsidRDefault="0092519D" w:rsidP="0092519D">
      <w:pPr>
        <w:pStyle w:val="Listaszerbekezds"/>
      </w:pPr>
      <w:r>
        <w:t>A kreativitás erősítése</w:t>
      </w:r>
    </w:p>
    <w:p w:rsidR="0092519D" w:rsidRPr="00991DC6" w:rsidRDefault="0092519D" w:rsidP="0092519D">
      <w:pPr>
        <w:pStyle w:val="Listaszerbekezds"/>
      </w:pPr>
      <w:r w:rsidRPr="00991DC6">
        <w:t>Munkafolyamatok algoritmizálása</w:t>
      </w:r>
    </w:p>
    <w:p w:rsidR="0092519D" w:rsidRPr="00991DC6" w:rsidRDefault="0092519D" w:rsidP="0092519D">
      <w:pPr>
        <w:pStyle w:val="Listaszerbekezds"/>
      </w:pPr>
      <w:r w:rsidRPr="00991DC6">
        <w:t>Pontos munkavégzés iránti igény fejlesztése</w:t>
      </w:r>
    </w:p>
    <w:p w:rsidR="0092519D" w:rsidRPr="00991DC6" w:rsidRDefault="0092519D" w:rsidP="0092519D">
      <w:pPr>
        <w:pStyle w:val="Listaszerbekezds"/>
      </w:pPr>
      <w:r w:rsidRPr="00991DC6">
        <w:t>Társas tanulási tevékenységek előtérbe helyezése</w:t>
      </w:r>
    </w:p>
    <w:p w:rsidR="0092519D" w:rsidRPr="00991DC6" w:rsidRDefault="0092519D" w:rsidP="0092519D">
      <w:pPr>
        <w:pStyle w:val="Listaszerbekezds"/>
      </w:pPr>
      <w:r w:rsidRPr="00991DC6">
        <w:t>Felelős szerepvállalás és a munkamegosztás erősítése</w:t>
      </w:r>
    </w:p>
    <w:p w:rsidR="0092519D" w:rsidRPr="00991DC6" w:rsidRDefault="0092519D" w:rsidP="0092519D">
      <w:pPr>
        <w:pStyle w:val="Listaszerbekezds"/>
      </w:pPr>
      <w:r w:rsidRPr="00991DC6">
        <w:t>A segítségnyújtás és kérés szabályainak értelmezése</w:t>
      </w:r>
    </w:p>
    <w:p w:rsidR="0092519D" w:rsidRPr="00991DC6" w:rsidRDefault="0092519D" w:rsidP="0092519D">
      <w:pPr>
        <w:pStyle w:val="Listaszerbekezds"/>
      </w:pPr>
      <w:proofErr w:type="gramStart"/>
      <w:r w:rsidRPr="00991DC6">
        <w:t>Reális</w:t>
      </w:r>
      <w:proofErr w:type="gramEnd"/>
      <w:r w:rsidRPr="00991DC6">
        <w:t xml:space="preserve"> értékelési készség fejlesztése</w:t>
      </w:r>
    </w:p>
    <w:p w:rsidR="0092519D" w:rsidRPr="00991DC6" w:rsidRDefault="0092519D" w:rsidP="0092519D">
      <w:pPr>
        <w:pStyle w:val="Listaszerbekezds"/>
      </w:pPr>
      <w:r w:rsidRPr="00991DC6">
        <w:t>Fejlesztő hatású véleményformálás</w:t>
      </w:r>
    </w:p>
    <w:p w:rsidR="0092519D" w:rsidRPr="00991DC6" w:rsidRDefault="0092519D" w:rsidP="0092519D">
      <w:pPr>
        <w:pStyle w:val="Listaszerbekezds"/>
      </w:pPr>
      <w:r w:rsidRPr="00991DC6">
        <w:t xml:space="preserve">Szükséges </w:t>
      </w:r>
      <w:proofErr w:type="gramStart"/>
      <w:r w:rsidRPr="00991DC6">
        <w:t>korrekciók</w:t>
      </w:r>
      <w:proofErr w:type="gramEnd"/>
      <w:r w:rsidRPr="00991DC6">
        <w:t xml:space="preserve"> elvégzésének elősegítése</w:t>
      </w:r>
    </w:p>
    <w:p w:rsidR="0092519D" w:rsidRPr="00991DC6" w:rsidRDefault="0092519D" w:rsidP="0092519D">
      <w:pPr>
        <w:pStyle w:val="Listaszerbekezds"/>
      </w:pPr>
      <w:r w:rsidRPr="00991DC6">
        <w:t>Balesetmentes eszközhasználat fejlesztése</w:t>
      </w:r>
    </w:p>
    <w:p w:rsidR="0092519D" w:rsidRPr="00991DC6" w:rsidRDefault="0092519D" w:rsidP="0092519D">
      <w:pPr>
        <w:pStyle w:val="Listaszerbekezds"/>
      </w:pPr>
      <w:r w:rsidRPr="00991DC6">
        <w:t>A takarékosság iránti igény fejlesztése</w:t>
      </w:r>
    </w:p>
    <w:p w:rsidR="0092519D" w:rsidRPr="00991DC6" w:rsidRDefault="0092519D" w:rsidP="0092519D">
      <w:pPr>
        <w:pStyle w:val="Listaszerbekezds"/>
      </w:pPr>
      <w:r w:rsidRPr="00991DC6">
        <w:t>Környezettudatos magatartás támogatása</w:t>
      </w:r>
    </w:p>
    <w:p w:rsidR="0092519D" w:rsidRDefault="0092519D" w:rsidP="0092519D">
      <w:pPr>
        <w:pStyle w:val="Listaszerbekezds"/>
      </w:pPr>
      <w:r>
        <w:t>Anyagvizsgálatok felhasználhatósági szempontok alapján</w:t>
      </w:r>
    </w:p>
    <w:p w:rsidR="0092519D" w:rsidRDefault="0092519D" w:rsidP="0092519D">
      <w:pPr>
        <w:pStyle w:val="Listaszerbekezds"/>
      </w:pPr>
      <w:r>
        <w:t>Tárgykészítés képlékeny anyagból</w:t>
      </w:r>
    </w:p>
    <w:p w:rsidR="0092519D" w:rsidRDefault="0092519D" w:rsidP="0092519D">
      <w:pPr>
        <w:pStyle w:val="Listaszerbekezds"/>
      </w:pPr>
      <w:r>
        <w:t>A papír tulajdonságai, felhasználhatósága</w:t>
      </w:r>
    </w:p>
    <w:p w:rsidR="0092519D" w:rsidRDefault="0092519D" w:rsidP="0092519D">
      <w:pPr>
        <w:pStyle w:val="Listaszerbekezds"/>
      </w:pPr>
      <w:r>
        <w:t>Papírmunkák: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egyenesen, vonal mentén tép, hajtogat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ollóval egyenesen és körív mentén nyír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vastagabb anyagokat hajlítás előtt vonalzó mentén bekarcol</w:t>
      </w:r>
    </w:p>
    <w:p w:rsidR="0092519D" w:rsidRDefault="0092519D" w:rsidP="0092519D">
      <w:pPr>
        <w:pStyle w:val="Listaszerbekezds"/>
      </w:pPr>
      <w:r>
        <w:t>A fa tulajdonságai, felhasználása</w:t>
      </w:r>
    </w:p>
    <w:p w:rsidR="0092519D" w:rsidRDefault="0092519D" w:rsidP="0092519D">
      <w:pPr>
        <w:pStyle w:val="Listaszerbekezds"/>
      </w:pPr>
      <w:r>
        <w:t>Famunkák: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darabolás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csiszolás</w:t>
      </w:r>
    </w:p>
    <w:p w:rsidR="0092519D" w:rsidRPr="001236FB" w:rsidRDefault="0092519D" w:rsidP="0092519D">
      <w:pPr>
        <w:pStyle w:val="Ptty"/>
        <w:rPr>
          <w:rStyle w:val="Kiemels2"/>
        </w:rPr>
      </w:pPr>
      <w:r w:rsidRPr="001236FB">
        <w:rPr>
          <w:rStyle w:val="Kiemels2"/>
        </w:rPr>
        <w:t>hegyezés</w:t>
      </w:r>
    </w:p>
    <w:p w:rsidR="0092519D" w:rsidRDefault="0092519D" w:rsidP="0092519D">
      <w:pPr>
        <w:pStyle w:val="Listaszerbekezds"/>
      </w:pPr>
      <w:r>
        <w:t>A textilek csoportosítása, felhasználása</w:t>
      </w:r>
    </w:p>
    <w:p w:rsidR="0092519D" w:rsidRPr="00C46754" w:rsidRDefault="0092519D" w:rsidP="0092519D">
      <w:pPr>
        <w:pStyle w:val="Listaszerbekezds"/>
      </w:pPr>
      <w:r>
        <w:t>Fonalmunkák:</w:t>
      </w:r>
    </w:p>
    <w:p w:rsidR="0092519D" w:rsidRPr="005C3985" w:rsidRDefault="0092519D" w:rsidP="0092519D">
      <w:pPr>
        <w:pStyle w:val="Ptty"/>
        <w:rPr>
          <w:rStyle w:val="Kiemels2"/>
        </w:rPr>
      </w:pPr>
      <w:r>
        <w:rPr>
          <w:rStyle w:val="Kiemels2"/>
        </w:rPr>
        <w:t>s</w:t>
      </w:r>
      <w:r w:rsidRPr="005C3985">
        <w:rPr>
          <w:rStyle w:val="Kiemels2"/>
        </w:rPr>
        <w:t>zövés szövőkereten vagy madzagszövőn</w:t>
      </w:r>
    </w:p>
    <w:p w:rsidR="0092519D" w:rsidRPr="005C3985" w:rsidRDefault="0092519D" w:rsidP="0092519D">
      <w:pPr>
        <w:pStyle w:val="Ptty"/>
        <w:rPr>
          <w:rStyle w:val="Kiemels2"/>
        </w:rPr>
      </w:pPr>
      <w:r>
        <w:rPr>
          <w:rStyle w:val="Kiemels2"/>
        </w:rPr>
        <w:t>c</w:t>
      </w:r>
      <w:r w:rsidRPr="005C3985">
        <w:rPr>
          <w:rStyle w:val="Kiemels2"/>
        </w:rPr>
        <w:t xml:space="preserve">érnát tűbe fűz önállóan vagy </w:t>
      </w:r>
      <w:proofErr w:type="spellStart"/>
      <w:r w:rsidRPr="005C3985">
        <w:rPr>
          <w:rStyle w:val="Kiemels2"/>
        </w:rPr>
        <w:t>tűbefűző</w:t>
      </w:r>
      <w:proofErr w:type="spellEnd"/>
      <w:r w:rsidRPr="005C3985">
        <w:rPr>
          <w:rStyle w:val="Kiemels2"/>
        </w:rPr>
        <w:t xml:space="preserve"> segítségével</w:t>
      </w:r>
    </w:p>
    <w:p w:rsidR="0092519D" w:rsidRPr="005C3985" w:rsidRDefault="0092519D" w:rsidP="0092519D">
      <w:pPr>
        <w:pStyle w:val="Ptty"/>
        <w:rPr>
          <w:rStyle w:val="Kiemels2"/>
        </w:rPr>
      </w:pPr>
      <w:r>
        <w:rPr>
          <w:rStyle w:val="Kiemels2"/>
        </w:rPr>
        <w:t>g</w:t>
      </w:r>
      <w:r w:rsidRPr="005C3985">
        <w:rPr>
          <w:rStyle w:val="Kiemels2"/>
        </w:rPr>
        <w:t>ombvarrás</w:t>
      </w:r>
    </w:p>
    <w:p w:rsidR="0092519D" w:rsidRPr="005C3985" w:rsidRDefault="0092519D" w:rsidP="0092519D">
      <w:pPr>
        <w:pStyle w:val="Ptty"/>
        <w:rPr>
          <w:rStyle w:val="Kiemels2"/>
        </w:rPr>
      </w:pPr>
      <w:r>
        <w:rPr>
          <w:rStyle w:val="Kiemels2"/>
        </w:rPr>
        <w:lastRenderedPageBreak/>
        <w:t>e</w:t>
      </w:r>
      <w:r w:rsidRPr="005C3985">
        <w:rPr>
          <w:rStyle w:val="Kiemels2"/>
        </w:rPr>
        <w:t>lőöltés</w:t>
      </w:r>
    </w:p>
    <w:p w:rsidR="0092519D" w:rsidRPr="005C3985" w:rsidRDefault="0092519D" w:rsidP="0092519D">
      <w:pPr>
        <w:pStyle w:val="Ptty"/>
        <w:rPr>
          <w:rStyle w:val="Kiemels2"/>
        </w:rPr>
      </w:pPr>
      <w:r>
        <w:rPr>
          <w:rStyle w:val="Kiemels2"/>
        </w:rPr>
        <w:t>d</w:t>
      </w:r>
      <w:r w:rsidRPr="005C3985">
        <w:rPr>
          <w:rStyle w:val="Kiemels2"/>
        </w:rPr>
        <w:t>íszítőöltés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:rsidR="0092519D" w:rsidRDefault="0092519D" w:rsidP="0092519D">
      <w:proofErr w:type="gramStart"/>
      <w:r>
        <w:t>a</w:t>
      </w:r>
      <w:r w:rsidRPr="00C80A18">
        <w:t>nyagvizsgálat</w:t>
      </w:r>
      <w:proofErr w:type="gramEnd"/>
      <w:r w:rsidRPr="00C80A18">
        <w:t xml:space="preserve">, termelés, makett, modell, alaprajz, méret, mérés, </w:t>
      </w:r>
      <w:r>
        <w:t xml:space="preserve">előöltés, díszítőöltés, </w:t>
      </w:r>
      <w:r w:rsidRPr="00C80A18">
        <w:t>veszélyf</w:t>
      </w:r>
      <w:r>
        <w:t xml:space="preserve">orrás, baleset, segítségnyújtás, </w:t>
      </w:r>
      <w:r w:rsidRPr="00C46754">
        <w:t>újrah</w:t>
      </w:r>
      <w:r>
        <w:t>asznosítás, szelektív hulladékgyűjtés</w:t>
      </w:r>
    </w:p>
    <w:p w:rsidR="0092519D" w:rsidRPr="00652C0F" w:rsidRDefault="0092519D" w:rsidP="0092519D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Anyagvizsgálatok végzése a felhasználhatóság szempontjából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Mit miből készítünk, és miért?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Figurák, a</w:t>
      </w:r>
      <w:r w:rsidRPr="00306998">
        <w:t>próbb használati tár</w:t>
      </w:r>
      <w:r>
        <w:t>gyak készítése képlékeny anyagok</w:t>
      </w:r>
      <w:r w:rsidRPr="00306998">
        <w:t>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 xml:space="preserve">A papír tulajdonságainak vizsgálata, </w:t>
      </w:r>
      <w:proofErr w:type="gramStart"/>
      <w:r>
        <w:t>funkciónak</w:t>
      </w:r>
      <w:proofErr w:type="gramEnd"/>
      <w:r>
        <w:t xml:space="preserve"> megfelelő alkalmazása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Állatkert és virágos kert készítése hajtogatással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Térbeli dekorációk papírból, papírcsíkból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Ötletes képeslapok, meghívók tervezése, készítése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Ajándék- és tároló dobozok készítése karcolással, hajlítással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Vár, papírház vagy manóház készítése kartonpapírból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Modellek készítése alaklemez segítségével íves és egyenes nyírással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fa tulajdonságainak megismerése felhasználhatóság szempontjából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Képkeret, kulcstartó, kisautó, poháralátét készítése darabolással, csiszolással, hegyezéssel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textilek csoportosítása felhasználásuk szerint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Textilgyűjtemény készítése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Öltésfajták megismerése: előöltés, díszítő öltések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Használati tárgyak készítése megfelelő textilből kézi varrással: zsebkendő-, toll- vagy mobiltelefon-tartó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Bábok, kabalafigurák, tűpárna készítése gombvarrással</w:t>
      </w:r>
    </w:p>
    <w:p w:rsidR="0092519D" w:rsidRPr="003B34B8" w:rsidRDefault="0092519D" w:rsidP="0092519D">
      <w:pPr>
        <w:pStyle w:val="Listaszerbekezds"/>
        <w:numPr>
          <w:ilvl w:val="0"/>
          <w:numId w:val="3"/>
        </w:numPr>
      </w:pPr>
      <w:r>
        <w:t>A szövés technikájának megismerése szövőkeret vagy madzagszövő segítségével</w:t>
      </w:r>
    </w:p>
    <w:p w:rsidR="0092519D" w:rsidRPr="00F16DF7" w:rsidRDefault="0092519D" w:rsidP="0092519D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</w:rPr>
        <w:t>Témakör:</w:t>
      </w:r>
      <w:r w:rsidRPr="00F16DF7">
        <w:rPr>
          <w:rStyle w:val="Cmsor3Char"/>
        </w:rPr>
        <w:t xml:space="preserve"> </w:t>
      </w:r>
      <w:r w:rsidRPr="00F16DF7">
        <w:rPr>
          <w:rStyle w:val="Kiemels2"/>
          <w:rFonts w:ascii="Cambria" w:hAnsi="Cambria"/>
          <w:b/>
          <w:sz w:val="24"/>
          <w:szCs w:val="24"/>
        </w:rPr>
        <w:t>Otthon</w:t>
      </w:r>
      <w:r>
        <w:rPr>
          <w:rStyle w:val="Kiemels2"/>
          <w:rFonts w:ascii="Cambria" w:hAnsi="Cambria"/>
          <w:b/>
          <w:sz w:val="24"/>
          <w:szCs w:val="24"/>
        </w:rPr>
        <w:t xml:space="preserve"> – </w:t>
      </w:r>
      <w:r w:rsidRPr="00F16DF7">
        <w:rPr>
          <w:rStyle w:val="Kiemels2"/>
          <w:rFonts w:ascii="Cambria" w:hAnsi="Cambria"/>
          <w:b/>
          <w:sz w:val="24"/>
          <w:szCs w:val="24"/>
        </w:rPr>
        <w:t>család</w:t>
      </w:r>
      <w:r>
        <w:rPr>
          <w:rStyle w:val="Kiemels2"/>
          <w:rFonts w:ascii="Cambria" w:hAnsi="Cambria"/>
          <w:b/>
          <w:sz w:val="24"/>
          <w:szCs w:val="24"/>
        </w:rPr>
        <w:t xml:space="preserve"> – </w:t>
      </w:r>
      <w:r w:rsidRPr="00F16DF7">
        <w:rPr>
          <w:rStyle w:val="Kiemels2"/>
          <w:rFonts w:ascii="Cambria" w:hAnsi="Cambria"/>
          <w:b/>
          <w:sz w:val="24"/>
          <w:szCs w:val="24"/>
        </w:rPr>
        <w:t>életmód</w:t>
      </w:r>
    </w:p>
    <w:p w:rsidR="0092519D" w:rsidRDefault="0092519D" w:rsidP="0092519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óraszám:</w:t>
      </w:r>
      <w:r w:rsidRPr="00F16DF7">
        <w:rPr>
          <w:rFonts w:ascii="Cambria" w:hAnsi="Cambria"/>
        </w:rPr>
        <w:t xml:space="preserve"> </w:t>
      </w:r>
      <w:r>
        <w:rPr>
          <w:rStyle w:val="Kiemels2"/>
          <w:rFonts w:ascii="Cambria" w:hAnsi="Cambria"/>
          <w:b/>
        </w:rPr>
        <w:t>16</w:t>
      </w:r>
      <w:r w:rsidRPr="00F16DF7">
        <w:rPr>
          <w:rStyle w:val="Kiemels2"/>
          <w:rFonts w:ascii="Cambria" w:hAnsi="Cambria"/>
          <w:b/>
        </w:rPr>
        <w:t xml:space="preserve"> óra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:rsidR="0092519D" w:rsidRPr="00D910A1" w:rsidRDefault="0092519D" w:rsidP="0092519D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:rsidR="0092519D" w:rsidRPr="006B092F" w:rsidRDefault="0092519D" w:rsidP="0092519D">
      <w:pPr>
        <w:pStyle w:val="Listaszerbekezds"/>
      </w:pPr>
      <w:r w:rsidRPr="006B092F">
        <w:t>ismeri a családellátó tevékenységeket, melyek keretében vállalt feladatait az iskolai önellátás során munkamegosztásban végzi – terítés, rendrakás, öltözködés, növények, állatok gondozása stb.;</w:t>
      </w:r>
    </w:p>
    <w:p w:rsidR="0092519D" w:rsidRPr="006B092F" w:rsidRDefault="0092519D" w:rsidP="0092519D">
      <w:pPr>
        <w:pStyle w:val="Listaszerbekezds"/>
      </w:pPr>
      <w:r w:rsidRPr="006B092F">
        <w:t>felismeri az egymásért végzett munka fontosságát, a munkamegosztás értékét;</w:t>
      </w:r>
    </w:p>
    <w:p w:rsidR="0092519D" w:rsidRPr="006B092F" w:rsidRDefault="0092519D" w:rsidP="0092519D">
      <w:pPr>
        <w:pStyle w:val="Listaszerbekezds"/>
      </w:pPr>
      <w:r w:rsidRPr="006B092F">
        <w:t>felismeri, hogy tevékenysége során tud változtatni közvetlen környezetén, megóvhatja, javíthat annak állapotán;</w:t>
      </w:r>
    </w:p>
    <w:p w:rsidR="0092519D" w:rsidRPr="006B092F" w:rsidRDefault="0092519D" w:rsidP="0092519D">
      <w:pPr>
        <w:pStyle w:val="Listaszerbekezds"/>
      </w:pPr>
      <w:r w:rsidRPr="006B092F">
        <w:t>otthoni és iskolai környezetének, tevékenységeinek balesetveszélyes helyzeteit felismeri, és ismeri megelőzésük módját;</w:t>
      </w:r>
    </w:p>
    <w:p w:rsidR="0092519D" w:rsidRPr="006B092F" w:rsidRDefault="0092519D" w:rsidP="0092519D">
      <w:pPr>
        <w:pStyle w:val="Listaszerbekezds"/>
      </w:pPr>
      <w:r w:rsidRPr="006B092F">
        <w:t>takarékosan gazdálkodik az anyaggal, energiával, idővel;</w:t>
      </w:r>
    </w:p>
    <w:p w:rsidR="0092519D" w:rsidRPr="006B092F" w:rsidRDefault="0092519D" w:rsidP="0092519D">
      <w:pPr>
        <w:pStyle w:val="Listaszerbekezds"/>
      </w:pPr>
      <w:r w:rsidRPr="006B092F">
        <w:t>rendet tart a környezetében;</w:t>
      </w:r>
    </w:p>
    <w:p w:rsidR="0092519D" w:rsidRPr="006B092F" w:rsidRDefault="0092519D" w:rsidP="0092519D">
      <w:pPr>
        <w:pStyle w:val="Listaszerbekezds"/>
      </w:pPr>
      <w:r w:rsidRPr="006B092F">
        <w:t>törekszik a takarékos anyagfelhasználásra;</w:t>
      </w:r>
    </w:p>
    <w:p w:rsidR="0092519D" w:rsidRPr="006B092F" w:rsidRDefault="0092519D" w:rsidP="0092519D">
      <w:pPr>
        <w:pStyle w:val="Listaszerbekezds"/>
      </w:pPr>
      <w:r w:rsidRPr="006B092F">
        <w:t>szelektíven gyűjti a hulladékot;</w:t>
      </w:r>
    </w:p>
    <w:p w:rsidR="0092519D" w:rsidRPr="006B092F" w:rsidRDefault="0092519D" w:rsidP="0092519D">
      <w:pPr>
        <w:pStyle w:val="Listaszerbekezds"/>
      </w:pPr>
      <w:r w:rsidRPr="006B092F">
        <w:t>ismeri a tudatos vásárlás néhány fontos elemét;</w:t>
      </w:r>
    </w:p>
    <w:p w:rsidR="0092519D" w:rsidRPr="006B092F" w:rsidRDefault="0092519D" w:rsidP="0092519D">
      <w:pPr>
        <w:pStyle w:val="Listaszerbekezds"/>
        <w:rPr>
          <w:rStyle w:val="Kiemels2"/>
        </w:rPr>
      </w:pPr>
      <w:r w:rsidRPr="006B092F">
        <w:lastRenderedPageBreak/>
        <w:t>ismeri az egészségmegőrzés tevékenységeit.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:rsidR="0092519D" w:rsidRPr="001236FB" w:rsidRDefault="0092519D" w:rsidP="0092519D">
      <w:pPr>
        <w:pStyle w:val="Listaszerbekezds"/>
      </w:pPr>
      <w:r w:rsidRPr="001236FB">
        <w:t>A környezetátalakítás fontos szabályainak alkalmazása</w:t>
      </w:r>
    </w:p>
    <w:p w:rsidR="0092519D" w:rsidRPr="001236FB" w:rsidRDefault="0092519D" w:rsidP="0092519D">
      <w:pPr>
        <w:pStyle w:val="Listaszerbekezds"/>
      </w:pPr>
      <w:r w:rsidRPr="001236FB">
        <w:t>Az önállóság fokozása</w:t>
      </w:r>
    </w:p>
    <w:p w:rsidR="0092519D" w:rsidRPr="001236FB" w:rsidRDefault="0092519D" w:rsidP="0092519D">
      <w:pPr>
        <w:pStyle w:val="Listaszerbekezds"/>
      </w:pPr>
      <w:r w:rsidRPr="001236FB">
        <w:t>A közösségen belüli segítőkészség fejlesztése</w:t>
      </w:r>
    </w:p>
    <w:p w:rsidR="0092519D" w:rsidRPr="001236FB" w:rsidRDefault="0092519D" w:rsidP="0092519D">
      <w:pPr>
        <w:pStyle w:val="Listaszerbekezds"/>
      </w:pPr>
      <w:r w:rsidRPr="001236FB">
        <w:t>A tevékenységek végzése közben egymás segítő támogatása</w:t>
      </w:r>
    </w:p>
    <w:p w:rsidR="0092519D" w:rsidRPr="001236FB" w:rsidRDefault="0092519D" w:rsidP="0092519D">
      <w:pPr>
        <w:pStyle w:val="Listaszerbekezds"/>
      </w:pPr>
      <w:r w:rsidRPr="001236FB">
        <w:t>A megszerzett munkatapasztalatok alkalmazása</w:t>
      </w:r>
    </w:p>
    <w:p w:rsidR="0092519D" w:rsidRPr="00991DC6" w:rsidRDefault="0092519D" w:rsidP="0092519D">
      <w:pPr>
        <w:pStyle w:val="Listaszerbekezds"/>
      </w:pPr>
      <w:r w:rsidRPr="00991DC6">
        <w:t>Az alkotás örömének átélése egyéni és csapatmunkában</w:t>
      </w:r>
    </w:p>
    <w:p w:rsidR="0092519D" w:rsidRPr="00991DC6" w:rsidRDefault="0092519D" w:rsidP="0092519D">
      <w:pPr>
        <w:pStyle w:val="Listaszerbekezds"/>
      </w:pPr>
      <w:r w:rsidRPr="00991DC6">
        <w:t>A munkamegosztás előnyeinek kihasználása</w:t>
      </w:r>
    </w:p>
    <w:p w:rsidR="0092519D" w:rsidRPr="00991DC6" w:rsidRDefault="0092519D" w:rsidP="0092519D">
      <w:pPr>
        <w:pStyle w:val="Listaszerbekezds"/>
      </w:pPr>
      <w:proofErr w:type="gramStart"/>
      <w:r w:rsidRPr="00991DC6">
        <w:t>Reális</w:t>
      </w:r>
      <w:proofErr w:type="gramEnd"/>
      <w:r w:rsidRPr="00991DC6">
        <w:t xml:space="preserve"> értékelés kialakítása</w:t>
      </w:r>
    </w:p>
    <w:p w:rsidR="0092519D" w:rsidRPr="00991DC6" w:rsidRDefault="0092519D" w:rsidP="0092519D">
      <w:pPr>
        <w:pStyle w:val="Listaszerbekezds"/>
      </w:pPr>
      <w:r w:rsidRPr="00991DC6">
        <w:t xml:space="preserve">A </w:t>
      </w:r>
      <w:proofErr w:type="gramStart"/>
      <w:r w:rsidRPr="00991DC6">
        <w:t>tolerancia</w:t>
      </w:r>
      <w:proofErr w:type="gramEnd"/>
      <w:r w:rsidRPr="00991DC6">
        <w:t xml:space="preserve"> és az empátia fejlesztése</w:t>
      </w:r>
    </w:p>
    <w:p w:rsidR="0092519D" w:rsidRPr="00991DC6" w:rsidRDefault="0092519D" w:rsidP="0092519D">
      <w:pPr>
        <w:pStyle w:val="Listaszerbekezds"/>
      </w:pPr>
      <w:r w:rsidRPr="00991DC6">
        <w:t>Közösen alkotott szabályok betartása</w:t>
      </w:r>
    </w:p>
    <w:p w:rsidR="0092519D" w:rsidRPr="00991DC6" w:rsidRDefault="0092519D" w:rsidP="0092519D">
      <w:pPr>
        <w:pStyle w:val="Listaszerbekezds"/>
      </w:pPr>
      <w:r w:rsidRPr="00991DC6">
        <w:t>Jó szándékú véleményformálás támogatása</w:t>
      </w:r>
    </w:p>
    <w:p w:rsidR="0092519D" w:rsidRPr="00991DC6" w:rsidRDefault="0092519D" w:rsidP="0092519D">
      <w:pPr>
        <w:pStyle w:val="Listaszerbekezds"/>
      </w:pPr>
      <w:r w:rsidRPr="00991DC6">
        <w:t>Különböző kultúrák és a másság elfogadása</w:t>
      </w:r>
    </w:p>
    <w:p w:rsidR="0092519D" w:rsidRPr="00991DC6" w:rsidRDefault="0092519D" w:rsidP="0092519D">
      <w:pPr>
        <w:pStyle w:val="Listaszerbekezds"/>
      </w:pPr>
      <w:r w:rsidRPr="00991DC6">
        <w:t>Szokásrend kialakítása</w:t>
      </w:r>
    </w:p>
    <w:p w:rsidR="0092519D" w:rsidRPr="00991DC6" w:rsidRDefault="0092519D" w:rsidP="0092519D">
      <w:pPr>
        <w:pStyle w:val="Listaszerbekezds"/>
      </w:pPr>
      <w:r w:rsidRPr="00991DC6">
        <w:t>Házak, lakások, otthonok</w:t>
      </w:r>
    </w:p>
    <w:p w:rsidR="0092519D" w:rsidRPr="00991DC6" w:rsidRDefault="0092519D" w:rsidP="0092519D">
      <w:pPr>
        <w:pStyle w:val="Listaszerbekezds"/>
      </w:pPr>
      <w:r w:rsidRPr="00991DC6">
        <w:t>Modellkészítés</w:t>
      </w:r>
    </w:p>
    <w:p w:rsidR="0092519D" w:rsidRPr="00991DC6" w:rsidRDefault="0092519D" w:rsidP="0092519D">
      <w:pPr>
        <w:pStyle w:val="Listaszerbekezds"/>
      </w:pPr>
      <w:r w:rsidRPr="00991DC6">
        <w:t>Otthon a lakásban</w:t>
      </w:r>
    </w:p>
    <w:p w:rsidR="0092519D" w:rsidRPr="00991DC6" w:rsidRDefault="0092519D" w:rsidP="0092519D">
      <w:pPr>
        <w:pStyle w:val="Listaszerbekezds"/>
      </w:pPr>
      <w:r w:rsidRPr="00991DC6">
        <w:t>Otthonunk tárgyai</w:t>
      </w:r>
    </w:p>
    <w:p w:rsidR="0092519D" w:rsidRPr="00991DC6" w:rsidRDefault="0092519D" w:rsidP="0092519D">
      <w:pPr>
        <w:pStyle w:val="Listaszerbekezds"/>
      </w:pPr>
      <w:r w:rsidRPr="00991DC6">
        <w:t>Növényápolás</w:t>
      </w:r>
    </w:p>
    <w:p w:rsidR="0092519D" w:rsidRPr="00991DC6" w:rsidRDefault="0092519D" w:rsidP="0092519D">
      <w:pPr>
        <w:pStyle w:val="Listaszerbekezds"/>
      </w:pPr>
      <w:r w:rsidRPr="00991DC6">
        <w:t>Egészséges tápanyagok</w:t>
      </w:r>
    </w:p>
    <w:p w:rsidR="0092519D" w:rsidRPr="00991DC6" w:rsidRDefault="0092519D" w:rsidP="0092519D">
      <w:pPr>
        <w:pStyle w:val="Listaszerbekezds"/>
      </w:pPr>
      <w:r w:rsidRPr="00991DC6">
        <w:t>Változatos étkezés</w:t>
      </w:r>
    </w:p>
    <w:p w:rsidR="0092519D" w:rsidRPr="00991DC6" w:rsidRDefault="0092519D" w:rsidP="0092519D">
      <w:pPr>
        <w:pStyle w:val="Listaszerbekezds"/>
      </w:pPr>
      <w:r w:rsidRPr="00991DC6">
        <w:t>Terítés, tálalás</w:t>
      </w:r>
    </w:p>
    <w:p w:rsidR="0092519D" w:rsidRPr="00991DC6" w:rsidRDefault="0092519D" w:rsidP="0092519D">
      <w:pPr>
        <w:pStyle w:val="Listaszerbekezds"/>
      </w:pPr>
      <w:r w:rsidRPr="00991DC6">
        <w:t>Ételkészítés</w:t>
      </w:r>
    </w:p>
    <w:p w:rsidR="0092519D" w:rsidRPr="00991DC6" w:rsidRDefault="0092519D" w:rsidP="0092519D">
      <w:pPr>
        <w:pStyle w:val="Listaszerbekezds"/>
      </w:pPr>
      <w:r w:rsidRPr="00991DC6">
        <w:t>Egészséges életmód, napirend</w:t>
      </w:r>
    </w:p>
    <w:p w:rsidR="0092519D" w:rsidRPr="00991DC6" w:rsidRDefault="0092519D" w:rsidP="0092519D">
      <w:pPr>
        <w:pStyle w:val="Listaszerbekezds"/>
      </w:pPr>
      <w:r w:rsidRPr="00991DC6">
        <w:t>Öltözködés</w:t>
      </w:r>
    </w:p>
    <w:p w:rsidR="0092519D" w:rsidRPr="00991DC6" w:rsidRDefault="0092519D" w:rsidP="0092519D">
      <w:pPr>
        <w:pStyle w:val="Listaszerbekezds"/>
      </w:pPr>
      <w:r w:rsidRPr="00991DC6">
        <w:t>Takarékoskodás</w:t>
      </w:r>
    </w:p>
    <w:p w:rsidR="0092519D" w:rsidRPr="00991DC6" w:rsidRDefault="0092519D" w:rsidP="0092519D">
      <w:pPr>
        <w:pStyle w:val="Listaszerbekezds"/>
      </w:pPr>
      <w:r w:rsidRPr="00991DC6">
        <w:t>Munkamegosztás a családban</w:t>
      </w:r>
    </w:p>
    <w:p w:rsidR="0092519D" w:rsidRPr="00991DC6" w:rsidRDefault="0092519D" w:rsidP="0092519D">
      <w:pPr>
        <w:pStyle w:val="Listaszerbekezds"/>
      </w:pPr>
      <w:r w:rsidRPr="00991DC6">
        <w:t>Háztartási balesetek</w:t>
      </w:r>
    </w:p>
    <w:p w:rsidR="0092519D" w:rsidRPr="00991DC6" w:rsidRDefault="0092519D" w:rsidP="0092519D">
      <w:pPr>
        <w:pStyle w:val="Listaszerbekezds"/>
      </w:pPr>
      <w:r w:rsidRPr="00991DC6">
        <w:t>Környezetvédelem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:rsidR="0092519D" w:rsidRDefault="0092519D" w:rsidP="0092519D">
      <w:proofErr w:type="gramStart"/>
      <w:r>
        <w:t>ház</w:t>
      </w:r>
      <w:proofErr w:type="gramEnd"/>
      <w:r>
        <w:t xml:space="preserve">, lakás, otthon, modell, tápanyagok, életmód, </w:t>
      </w:r>
      <w:r w:rsidRPr="006C0C09">
        <w:t xml:space="preserve">veszélyforrás, </w:t>
      </w:r>
      <w:r>
        <w:t>lakberendezés,</w:t>
      </w:r>
      <w:r w:rsidRPr="006C0C09">
        <w:t xml:space="preserve"> baleset,</w:t>
      </w:r>
      <w:r w:rsidRPr="00F24E9A">
        <w:t xml:space="preserve"> </w:t>
      </w:r>
      <w:r>
        <w:t>munkamegosztás,</w:t>
      </w:r>
      <w:r w:rsidRPr="006C0C09">
        <w:t xml:space="preserve"> időbeosztás</w:t>
      </w:r>
      <w:r>
        <w:t xml:space="preserve">, </w:t>
      </w:r>
      <w:r w:rsidRPr="006C0C09">
        <w:t>környezetvédelem</w:t>
      </w:r>
      <w:r>
        <w:t>,</w:t>
      </w:r>
      <w:r w:rsidRPr="006C0C09">
        <w:t xml:space="preserve"> </w:t>
      </w:r>
      <w:r>
        <w:t xml:space="preserve">szemét, </w:t>
      </w:r>
      <w:r w:rsidRPr="006C0C09">
        <w:t>hulladék</w:t>
      </w:r>
    </w:p>
    <w:p w:rsidR="0092519D" w:rsidRPr="00652C0F" w:rsidRDefault="0092519D" w:rsidP="0092519D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 w:rsidRPr="003D04A3">
        <w:t>Különböző típusú ház</w:t>
      </w:r>
      <w:r>
        <w:t>ak megfigyelése környezetünkben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Lakópark készítése kisebb dobozokból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Lakásmodell készítése építőjáték vagy szerelőkészlet segítségével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Apróbb dobozok segítségével babaház berendezése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lakás tisztántartásához napi- és hetirend készítése, ezeknek a munkáknak az elosztása a családban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lakásban leggyakrabban található növények ápolásának megismerése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Az egészséges tápanyagok megismerése, melynek alapján változatos étrend összeállítása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Egyszerű ételek, italok készítése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lastRenderedPageBreak/>
        <w:t>Ünnepi asztal terítése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Szülinapi zsúr kellékeinek elkészítése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tisztálkodáshoz szükséges megfelelő kozmetikumok kiválasztása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Alkalomhoz illő öltözet és az életkornak megfelelő divat követése</w:t>
      </w:r>
    </w:p>
    <w:p w:rsidR="0092519D" w:rsidRPr="003B34B8" w:rsidRDefault="0092519D" w:rsidP="0092519D">
      <w:pPr>
        <w:pStyle w:val="Listaszerbekezds"/>
        <w:numPr>
          <w:ilvl w:val="0"/>
          <w:numId w:val="3"/>
        </w:numPr>
      </w:pPr>
      <w:r>
        <w:t xml:space="preserve">A háztartás </w:t>
      </w:r>
      <w:proofErr w:type="spellStart"/>
      <w:r>
        <w:t>gépeinek</w:t>
      </w:r>
      <w:proofErr w:type="spellEnd"/>
      <w:r>
        <w:t xml:space="preserve"> megismerése, ezek biztonságos használata</w:t>
      </w:r>
    </w:p>
    <w:p w:rsidR="0092519D" w:rsidRPr="00F16DF7" w:rsidRDefault="0092519D" w:rsidP="0092519D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</w:rPr>
        <w:t>Témakör:</w:t>
      </w:r>
      <w:r w:rsidRPr="00F16DF7">
        <w:rPr>
          <w:rStyle w:val="Cmsor3Char"/>
        </w:rPr>
        <w:t xml:space="preserve"> </w:t>
      </w:r>
      <w:r w:rsidRPr="00F16DF7">
        <w:rPr>
          <w:rStyle w:val="Kiemels2"/>
          <w:rFonts w:ascii="Cambria" w:hAnsi="Cambria"/>
          <w:b/>
          <w:sz w:val="24"/>
          <w:szCs w:val="24"/>
        </w:rPr>
        <w:t>Jeles napok, ünnepek</w:t>
      </w:r>
    </w:p>
    <w:p w:rsidR="0092519D" w:rsidRDefault="0092519D" w:rsidP="0092519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óraszám:</w:t>
      </w:r>
      <w:r>
        <w:rPr>
          <w:rStyle w:val="Kiemels2"/>
          <w:rFonts w:ascii="Cambria" w:hAnsi="Cambria"/>
          <w:b/>
        </w:rPr>
        <w:t xml:space="preserve"> 8 </w:t>
      </w:r>
      <w:r w:rsidRPr="00F16DF7">
        <w:rPr>
          <w:rStyle w:val="Kiemels2"/>
          <w:rFonts w:ascii="Cambria" w:hAnsi="Cambria"/>
          <w:b/>
        </w:rPr>
        <w:t>óra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:rsidR="0092519D" w:rsidRPr="00D910A1" w:rsidRDefault="0092519D" w:rsidP="0092519D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:rsidR="0092519D" w:rsidRPr="00DB3752" w:rsidRDefault="0092519D" w:rsidP="0092519D">
      <w:pPr>
        <w:pStyle w:val="Listaszerbekezds"/>
      </w:pPr>
      <w:r w:rsidRPr="00DB3752">
        <w:t>adott szempontok alapján egyszerűbb tárgyakat önállóan tervez, készít, alkalmazza a tanult munkafolyamatokat;</w:t>
      </w:r>
    </w:p>
    <w:p w:rsidR="0092519D" w:rsidRPr="00DB3752" w:rsidRDefault="0092519D" w:rsidP="0092519D">
      <w:pPr>
        <w:pStyle w:val="Listaszerbekezds"/>
      </w:pPr>
      <w:r w:rsidRPr="00DB3752">
        <w:t>alkotótevékenysége során figyelembe veszi az anyag tulajdonságait, felhasználhatóságát;</w:t>
      </w:r>
    </w:p>
    <w:p w:rsidR="0092519D" w:rsidRPr="00DB3752" w:rsidRDefault="0092519D" w:rsidP="0092519D">
      <w:pPr>
        <w:pStyle w:val="Listaszerbekezds"/>
      </w:pPr>
      <w:r w:rsidRPr="00DB3752">
        <w:t>felismeri az egymásért végzett munka fontosságát, a munkamegosztás értékét;</w:t>
      </w:r>
    </w:p>
    <w:p w:rsidR="0092519D" w:rsidRPr="00EB52A8" w:rsidRDefault="0092519D" w:rsidP="0092519D">
      <w:pPr>
        <w:pStyle w:val="Listaszerbekezds"/>
        <w:rPr>
          <w:rStyle w:val="Kiemels2"/>
        </w:rPr>
      </w:pPr>
      <w:r w:rsidRPr="00DB3752">
        <w:t>ismeri a környezetében fellelhető, megfigyelhető szakmák, hivatások jellemzőit.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:rsidR="0092519D" w:rsidRDefault="0092519D" w:rsidP="0092519D">
      <w:pPr>
        <w:pStyle w:val="Listaszerbekezds"/>
      </w:pPr>
      <w:r>
        <w:t>Az ünnepi szokások megőrzése</w:t>
      </w:r>
    </w:p>
    <w:p w:rsidR="0092519D" w:rsidRDefault="0092519D" w:rsidP="0092519D">
      <w:pPr>
        <w:pStyle w:val="Listaszerbekezds"/>
      </w:pPr>
      <w:r>
        <w:t>Kulturált ünneplés</w:t>
      </w:r>
    </w:p>
    <w:p w:rsidR="0092519D" w:rsidRDefault="0092519D" w:rsidP="0092519D">
      <w:pPr>
        <w:pStyle w:val="Listaszerbekezds"/>
      </w:pPr>
      <w:r>
        <w:t>Közös értékek, szokások, hagyományok őrzése</w:t>
      </w:r>
    </w:p>
    <w:p w:rsidR="0092519D" w:rsidRDefault="0092519D" w:rsidP="0092519D">
      <w:pPr>
        <w:pStyle w:val="Listaszerbekezds"/>
      </w:pPr>
      <w:r>
        <w:t>Nemzeti értékeink és hőseink iránti tisztelet erősítése</w:t>
      </w:r>
    </w:p>
    <w:p w:rsidR="0092519D" w:rsidRDefault="0092519D" w:rsidP="0092519D">
      <w:pPr>
        <w:pStyle w:val="Listaszerbekezds"/>
      </w:pPr>
      <w:r>
        <w:t>Mikulás</w:t>
      </w:r>
    </w:p>
    <w:p w:rsidR="0092519D" w:rsidRDefault="0092519D" w:rsidP="0092519D">
      <w:pPr>
        <w:pStyle w:val="Listaszerbekezds"/>
      </w:pPr>
      <w:r>
        <w:t>Karácsony</w:t>
      </w:r>
    </w:p>
    <w:p w:rsidR="0092519D" w:rsidRDefault="0092519D" w:rsidP="0092519D">
      <w:pPr>
        <w:pStyle w:val="Listaszerbekezds"/>
      </w:pPr>
      <w:r>
        <w:t>Farsang</w:t>
      </w:r>
    </w:p>
    <w:p w:rsidR="0092519D" w:rsidRDefault="0092519D" w:rsidP="0092519D">
      <w:pPr>
        <w:pStyle w:val="Listaszerbekezds"/>
      </w:pPr>
      <w:r>
        <w:t>Március 15.</w:t>
      </w:r>
    </w:p>
    <w:p w:rsidR="0092519D" w:rsidRDefault="0092519D" w:rsidP="0092519D">
      <w:pPr>
        <w:pStyle w:val="Listaszerbekezds"/>
      </w:pPr>
      <w:r>
        <w:t>Húsvét</w:t>
      </w:r>
    </w:p>
    <w:p w:rsidR="0092519D" w:rsidRDefault="0092519D" w:rsidP="0092519D">
      <w:pPr>
        <w:pStyle w:val="Listaszerbekezds"/>
      </w:pPr>
      <w:r>
        <w:t>Anyák napja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:rsidR="0092519D" w:rsidRDefault="0092519D" w:rsidP="0092519D">
      <w:proofErr w:type="gramStart"/>
      <w:r>
        <w:t>népszokás</w:t>
      </w:r>
      <w:proofErr w:type="gramEnd"/>
      <w:r>
        <w:t xml:space="preserve">, hagyomány, nemzeti érték, </w:t>
      </w:r>
      <w:r w:rsidRPr="009E1AB6">
        <w:t>viselkedéskultú</w:t>
      </w:r>
      <w:r>
        <w:t>ra,</w:t>
      </w:r>
      <w:r w:rsidRPr="009E1AB6">
        <w:t xml:space="preserve"> öltözködéskultúra</w:t>
      </w:r>
    </w:p>
    <w:p w:rsidR="0092519D" w:rsidRPr="00652C0F" w:rsidRDefault="0092519D" w:rsidP="0092519D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:rsidR="0092519D" w:rsidRDefault="0092519D" w:rsidP="0092519D">
      <w:pPr>
        <w:pStyle w:val="Listaszerbekezds"/>
      </w:pPr>
      <w:r w:rsidRPr="00E144AE">
        <w:t xml:space="preserve">Esztétikus dekorációk </w:t>
      </w:r>
      <w:r>
        <w:t xml:space="preserve">tervezése és </w:t>
      </w:r>
      <w:r w:rsidRPr="00E144AE">
        <w:t xml:space="preserve">készítése </w:t>
      </w:r>
      <w:r>
        <w:t>népi, vallási, nemzeti és családi ünnepekre különböző anyagokból</w:t>
      </w:r>
    </w:p>
    <w:p w:rsidR="0092519D" w:rsidRDefault="0092519D" w:rsidP="0092519D">
      <w:pPr>
        <w:pStyle w:val="Listaszerbekezds"/>
      </w:pPr>
      <w:r>
        <w:t>Ünnepekhez kapcsolódó egyszerű hagyományos ételek készítése</w:t>
      </w:r>
    </w:p>
    <w:p w:rsidR="0092519D" w:rsidRDefault="0092519D" w:rsidP="0092519D">
      <w:pPr>
        <w:pStyle w:val="Listaszerbekezds"/>
      </w:pPr>
      <w:r>
        <w:t>A magyar népviselet és népszokások megismerése: memóriakártyák készítése</w:t>
      </w:r>
    </w:p>
    <w:p w:rsidR="0092519D" w:rsidRPr="00F16DF7" w:rsidRDefault="0092519D" w:rsidP="0092519D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</w:rPr>
        <w:t>Témakör:</w:t>
      </w:r>
      <w:r w:rsidRPr="00F16DF7">
        <w:rPr>
          <w:rStyle w:val="Cmsor3Char"/>
        </w:rPr>
        <w:t xml:space="preserve"> </w:t>
      </w:r>
      <w:r w:rsidRPr="00F16DF7">
        <w:rPr>
          <w:rStyle w:val="Kiemels2"/>
          <w:rFonts w:ascii="Cambria" w:hAnsi="Cambria"/>
          <w:b/>
          <w:sz w:val="24"/>
          <w:szCs w:val="24"/>
        </w:rPr>
        <w:t>Közlekedés</w:t>
      </w:r>
    </w:p>
    <w:p w:rsidR="0092519D" w:rsidRDefault="0092519D" w:rsidP="0092519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óraszám:</w:t>
      </w:r>
      <w:r w:rsidRPr="00F16DF7">
        <w:rPr>
          <w:rFonts w:ascii="Cambria" w:hAnsi="Cambria"/>
        </w:rPr>
        <w:t xml:space="preserve"> </w:t>
      </w:r>
      <w:r>
        <w:rPr>
          <w:rStyle w:val="Kiemels2"/>
          <w:rFonts w:ascii="Cambria" w:hAnsi="Cambria"/>
          <w:b/>
        </w:rPr>
        <w:t xml:space="preserve">6 </w:t>
      </w:r>
      <w:r w:rsidRPr="00F16DF7">
        <w:rPr>
          <w:rStyle w:val="Kiemels2"/>
          <w:rFonts w:ascii="Cambria" w:hAnsi="Cambria"/>
          <w:b/>
        </w:rPr>
        <w:t>óra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:rsidR="0092519D" w:rsidRPr="00D910A1" w:rsidRDefault="0092519D" w:rsidP="0092519D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:rsidR="0092519D" w:rsidRPr="00DB3752" w:rsidRDefault="0092519D" w:rsidP="0092519D">
      <w:pPr>
        <w:pStyle w:val="Listaszerbekezds"/>
      </w:pPr>
      <w:r w:rsidRPr="00DB3752">
        <w:t>ismeri és használni, alkalmazni tudja a legfontosabb közlekedési lehetőségeket, szabályokat, viselkedési elvárásokat;</w:t>
      </w:r>
    </w:p>
    <w:p w:rsidR="0092519D" w:rsidRPr="00DB3752" w:rsidRDefault="0092519D" w:rsidP="0092519D">
      <w:pPr>
        <w:pStyle w:val="Listaszerbekezds"/>
      </w:pPr>
      <w:r w:rsidRPr="00DB3752">
        <w:t>az elvárt feladatokban önállóan dolgozik – elvégzi a műveletet;</w:t>
      </w:r>
    </w:p>
    <w:p w:rsidR="0092519D" w:rsidRPr="00EB52A8" w:rsidRDefault="0092519D" w:rsidP="0092519D">
      <w:pPr>
        <w:pStyle w:val="Listaszerbekezds"/>
        <w:rPr>
          <w:rStyle w:val="Kiemels2"/>
        </w:rPr>
      </w:pPr>
      <w:r w:rsidRPr="00DB3752">
        <w:lastRenderedPageBreak/>
        <w:t>rendelkezik az életkorának megfelelő szintű problémafelismerési</w:t>
      </w:r>
      <w:r>
        <w:t xml:space="preserve"> és problémamegoldási képességgel.</w:t>
      </w: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:rsidR="0092519D" w:rsidRPr="00991DC6" w:rsidRDefault="0092519D" w:rsidP="0092519D">
      <w:pPr>
        <w:pStyle w:val="Listaszerbekezds"/>
      </w:pPr>
      <w:r w:rsidRPr="00991DC6">
        <w:t>A tömegközlekedés során alkalmazott magatartás és szokások megszilárdítása</w:t>
      </w:r>
    </w:p>
    <w:p w:rsidR="0092519D" w:rsidRPr="00991DC6" w:rsidRDefault="0092519D" w:rsidP="0092519D">
      <w:pPr>
        <w:pStyle w:val="Listaszerbekezds"/>
      </w:pPr>
      <w:r w:rsidRPr="00991DC6">
        <w:t>A gyalogos és kerékpáros közlekedési szabályok megerősítése</w:t>
      </w:r>
    </w:p>
    <w:p w:rsidR="0092519D" w:rsidRPr="00991DC6" w:rsidRDefault="0092519D" w:rsidP="0092519D">
      <w:pPr>
        <w:pStyle w:val="Listaszerbekezds"/>
      </w:pPr>
      <w:r w:rsidRPr="00991DC6">
        <w:t>Közlekedési eszközök megismerése, környezettudatos használatuk</w:t>
      </w:r>
    </w:p>
    <w:p w:rsidR="0092519D" w:rsidRPr="00991DC6" w:rsidRDefault="0092519D" w:rsidP="0092519D">
      <w:pPr>
        <w:pStyle w:val="Listaszerbekezds"/>
      </w:pPr>
      <w:r w:rsidRPr="00991DC6">
        <w:t>A közlekedéssel kapcsolatos veszélyérzet kialakítása</w:t>
      </w:r>
    </w:p>
    <w:p w:rsidR="0092519D" w:rsidRPr="00991DC6" w:rsidRDefault="0092519D" w:rsidP="0092519D">
      <w:pPr>
        <w:pStyle w:val="Listaszerbekezds"/>
      </w:pPr>
      <w:r w:rsidRPr="00991DC6">
        <w:t>A közlekedési balesetek lehetséges okainak felismerése és megelőzése</w:t>
      </w:r>
    </w:p>
    <w:p w:rsidR="0092519D" w:rsidRPr="00991DC6" w:rsidRDefault="0092519D" w:rsidP="0092519D">
      <w:pPr>
        <w:pStyle w:val="Listaszerbekezds"/>
      </w:pPr>
      <w:r w:rsidRPr="00991DC6">
        <w:t>Figyelem és elővigyázatosság fejlesztése</w:t>
      </w:r>
    </w:p>
    <w:p w:rsidR="0092519D" w:rsidRPr="00991DC6" w:rsidRDefault="0092519D" w:rsidP="0092519D">
      <w:pPr>
        <w:pStyle w:val="Listaszerbekezds"/>
      </w:pPr>
      <w:r w:rsidRPr="00991DC6">
        <w:t>A gyalogos és kerékpáros közlekedés szabályai, lakott területen és lakott területen kívül</w:t>
      </w:r>
    </w:p>
    <w:p w:rsidR="0092519D" w:rsidRPr="00991DC6" w:rsidRDefault="0092519D" w:rsidP="0092519D">
      <w:pPr>
        <w:pStyle w:val="Listaszerbekezds"/>
      </w:pPr>
      <w:r w:rsidRPr="00991DC6">
        <w:t>Az úttest részei; útburkolati jelek</w:t>
      </w:r>
    </w:p>
    <w:p w:rsidR="0092519D" w:rsidRPr="00991DC6" w:rsidRDefault="0092519D" w:rsidP="0092519D">
      <w:pPr>
        <w:pStyle w:val="Listaszerbekezds"/>
      </w:pPr>
      <w:r w:rsidRPr="00991DC6">
        <w:t>Kerékpárosok és gyalogosok viszonya a közösen használt területeken</w:t>
      </w:r>
    </w:p>
    <w:p w:rsidR="0092519D" w:rsidRPr="00991DC6" w:rsidRDefault="0092519D" w:rsidP="0092519D">
      <w:pPr>
        <w:pStyle w:val="Listaszerbekezds"/>
      </w:pPr>
      <w:r w:rsidRPr="00991DC6">
        <w:t>Közlekedési környezetben alkalmazható viselkedési normák</w:t>
      </w: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</w:p>
    <w:p w:rsidR="0092519D" w:rsidRDefault="0092519D" w:rsidP="0092519D">
      <w:pPr>
        <w:pStyle w:val="Cmsor3"/>
        <w:spacing w:before="0"/>
        <w:rPr>
          <w:rFonts w:cstheme="minorHAnsi"/>
          <w:smallCaps/>
        </w:rPr>
      </w:pPr>
    </w:p>
    <w:p w:rsidR="0092519D" w:rsidRPr="005C3985" w:rsidRDefault="0092519D" w:rsidP="0092519D">
      <w:pPr>
        <w:pStyle w:val="Cmsor3"/>
        <w:spacing w:before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:rsidR="0092519D" w:rsidRDefault="0092519D" w:rsidP="0092519D">
      <w:proofErr w:type="gramStart"/>
      <w:r>
        <w:t>ú</w:t>
      </w:r>
      <w:r w:rsidRPr="0000411C">
        <w:t>ttest</w:t>
      </w:r>
      <w:proofErr w:type="gramEnd"/>
      <w:r w:rsidRPr="0000411C">
        <w:t>,</w:t>
      </w:r>
      <w:r>
        <w:t xml:space="preserve"> kerékpárút, gyalogosforgalom, tömeg</w:t>
      </w:r>
      <w:r w:rsidRPr="0000411C">
        <w:t xml:space="preserve">közlekedés, helyi és helyközi közlekedés, </w:t>
      </w:r>
      <w:r>
        <w:t xml:space="preserve">biztonsági és </w:t>
      </w:r>
      <w:r w:rsidRPr="0000411C">
        <w:t>udvariassági szabály</w:t>
      </w:r>
      <w:r>
        <w:t>ok, térképismeret, útvonalterv</w:t>
      </w:r>
    </w:p>
    <w:p w:rsidR="0092519D" w:rsidRPr="00652C0F" w:rsidRDefault="0092519D" w:rsidP="0092519D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A közlekedési eszközök csoportosítása környezetvédelmi szempontból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 w:rsidRPr="0098148C">
        <w:t xml:space="preserve">Társasjáték készítése </w:t>
      </w:r>
      <w:r>
        <w:t>a gyalogos és a kerékpáros közlekedési szabályokhoz kapcsolódóan</w:t>
      </w:r>
    </w:p>
    <w:p w:rsidR="0092519D" w:rsidRDefault="0092519D" w:rsidP="0092519D">
      <w:pPr>
        <w:pStyle w:val="Listaszerbekezds"/>
        <w:numPr>
          <w:ilvl w:val="0"/>
          <w:numId w:val="3"/>
        </w:numPr>
      </w:pPr>
      <w:r>
        <w:t>Lakópark készítése úthálózattal, jelzőtáblákkal</w:t>
      </w:r>
    </w:p>
    <w:p w:rsidR="0092519D" w:rsidRDefault="0092519D" w:rsidP="0092519D">
      <w:pPr>
        <w:spacing w:after="160" w:line="259" w:lineRule="auto"/>
        <w:jc w:val="left"/>
        <w:rPr>
          <w:rFonts w:ascii="Cambria" w:eastAsiaTheme="majorEastAsia" w:hAnsi="Cambria" w:cstheme="majorBidi"/>
          <w:b/>
          <w:color w:val="2E74B5" w:themeColor="accent1" w:themeShade="BF"/>
          <w:sz w:val="28"/>
          <w:szCs w:val="28"/>
        </w:rPr>
      </w:pPr>
      <w:r>
        <w:br w:type="page"/>
      </w:r>
    </w:p>
    <w:p w:rsidR="00C77CCD" w:rsidRDefault="00C77CCD"/>
    <w:sectPr w:rsidR="00C77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90EB0"/>
    <w:multiLevelType w:val="hybridMultilevel"/>
    <w:tmpl w:val="152EF7B2"/>
    <w:lvl w:ilvl="0" w:tplc="E86C2E2A">
      <w:start w:val="1"/>
      <w:numFmt w:val="bullet"/>
      <w:pStyle w:val="Listaszerbekezds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A844EBCE">
      <w:start w:val="1"/>
      <w:numFmt w:val="bullet"/>
      <w:lvlText w:val=""/>
      <w:lvlJc w:val="left"/>
      <w:pPr>
        <w:ind w:left="1440" w:hanging="360"/>
      </w:p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A1E83"/>
    <w:multiLevelType w:val="hybridMultilevel"/>
    <w:tmpl w:val="B2AE32CA"/>
    <w:lvl w:ilvl="0" w:tplc="C03E8780">
      <w:start w:val="1"/>
      <w:numFmt w:val="bullet"/>
      <w:pStyle w:val="Ptty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C8A0BB7"/>
    <w:multiLevelType w:val="hybridMultilevel"/>
    <w:tmpl w:val="DFF414C0"/>
    <w:lvl w:ilvl="0" w:tplc="86B67F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46"/>
    <w:rsid w:val="00635ADC"/>
    <w:rsid w:val="00783946"/>
    <w:rsid w:val="0092519D"/>
    <w:rsid w:val="009E1626"/>
    <w:rsid w:val="00C7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92B1"/>
  <w15:chartTrackingRefBased/>
  <w15:docId w15:val="{5C05CFE7-A1DC-49C2-B016-193A387B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2519D"/>
    <w:pPr>
      <w:spacing w:after="120" w:line="276" w:lineRule="auto"/>
      <w:jc w:val="both"/>
    </w:pPr>
  </w:style>
  <w:style w:type="paragraph" w:styleId="Cmsor1">
    <w:name w:val="heading 1"/>
    <w:basedOn w:val="Norml"/>
    <w:next w:val="Norml"/>
    <w:link w:val="Cmsor1Char"/>
    <w:uiPriority w:val="9"/>
    <w:qFormat/>
    <w:rsid w:val="0092519D"/>
    <w:pPr>
      <w:keepNext/>
      <w:keepLines/>
      <w:spacing w:before="240" w:after="240"/>
      <w:jc w:val="center"/>
      <w:outlineLvl w:val="0"/>
    </w:pPr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251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251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2519D"/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251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qFormat/>
    <w:rsid w:val="009251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92519D"/>
    <w:pPr>
      <w:numPr>
        <w:numId w:val="1"/>
      </w:numPr>
      <w:spacing w:after="0"/>
      <w:ind w:left="357" w:hanging="357"/>
      <w:contextualSpacing/>
    </w:pPr>
    <w:rPr>
      <w:rFonts w:cstheme="min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92519D"/>
    <w:rPr>
      <w:rFonts w:cstheme="minorHAnsi"/>
    </w:rPr>
  </w:style>
  <w:style w:type="character" w:styleId="Kiemels2">
    <w:name w:val="Strong"/>
    <w:uiPriority w:val="22"/>
    <w:qFormat/>
    <w:rsid w:val="0092519D"/>
  </w:style>
  <w:style w:type="character" w:styleId="Kiemels">
    <w:name w:val="Emphasis"/>
    <w:uiPriority w:val="20"/>
    <w:qFormat/>
    <w:rsid w:val="0092519D"/>
    <w:rPr>
      <w:b/>
    </w:rPr>
  </w:style>
  <w:style w:type="table" w:styleId="Rcsostblzat">
    <w:name w:val="Table Grid"/>
    <w:basedOn w:val="Normltblzat"/>
    <w:uiPriority w:val="39"/>
    <w:rsid w:val="00925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ty">
    <w:name w:val="Pötty"/>
    <w:basedOn w:val="Listaszerbekezds"/>
    <w:link w:val="PttyChar"/>
    <w:qFormat/>
    <w:rsid w:val="0092519D"/>
    <w:pPr>
      <w:numPr>
        <w:numId w:val="2"/>
      </w:numPr>
      <w:spacing w:after="60" w:line="240" w:lineRule="auto"/>
      <w:ind w:left="782" w:hanging="357"/>
    </w:pPr>
  </w:style>
  <w:style w:type="character" w:customStyle="1" w:styleId="PttyChar">
    <w:name w:val="Pötty Char"/>
    <w:basedOn w:val="ListaszerbekezdsChar"/>
    <w:link w:val="Ptty"/>
    <w:rsid w:val="0092519D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2116</Words>
  <Characters>14604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</cp:revision>
  <dcterms:created xsi:type="dcterms:W3CDTF">2025-06-08T08:38:00Z</dcterms:created>
  <dcterms:modified xsi:type="dcterms:W3CDTF">2025-06-08T09:25:00Z</dcterms:modified>
</cp:coreProperties>
</file>